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0001DA" w:rsidTr="00D42AF4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01DA" w:rsidRDefault="000001DA">
            <w:pPr>
              <w:rPr>
                <w:rFonts w:ascii="Century Tat" w:hAnsi="Century Tat"/>
                <w:sz w:val="22"/>
              </w:rPr>
            </w:pPr>
            <w:proofErr w:type="gramStart"/>
            <w:r>
              <w:rPr>
                <w:rFonts w:ascii="BelZAGZ" w:hAnsi="BelZAGZ"/>
                <w:sz w:val="22"/>
              </w:rPr>
              <w:t>Баш</w:t>
            </w:r>
            <w:proofErr w:type="gramEnd"/>
            <w:r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>
              <w:rPr>
                <w:rFonts w:ascii="BelZAGZ" w:hAnsi="BelZAGZ"/>
                <w:sz w:val="22"/>
              </w:rPr>
              <w:t>ортостан</w:t>
            </w:r>
            <w:proofErr w:type="spellEnd"/>
            <w:r w:rsidR="00B85410">
              <w:rPr>
                <w:rFonts w:ascii="BelZAGZ" w:hAnsi="BelZAGZ"/>
                <w:sz w:val="22"/>
              </w:rPr>
              <w:t xml:space="preserve">  </w:t>
            </w:r>
            <w:r>
              <w:rPr>
                <w:rFonts w:ascii="BelZAGZ" w:hAnsi="BelZAGZ"/>
                <w:sz w:val="22"/>
              </w:rPr>
              <w:t>Республика</w:t>
            </w:r>
            <w:r>
              <w:rPr>
                <w:rFonts w:ascii="BelZAGZ" w:hAnsi="BelZAGZ"/>
                <w:sz w:val="22"/>
                <w:lang w:val="be-BY"/>
              </w:rPr>
              <w:t>һ</w:t>
            </w:r>
            <w:proofErr w:type="spellStart"/>
            <w:r>
              <w:rPr>
                <w:rFonts w:ascii="BelZAGZ" w:hAnsi="BelZAGZ"/>
                <w:sz w:val="22"/>
              </w:rPr>
              <w:t>ы</w:t>
            </w:r>
            <w:proofErr w:type="spellEnd"/>
          </w:p>
          <w:p w:rsidR="000001DA" w:rsidRDefault="000001DA">
            <w:pPr>
              <w:rPr>
                <w:sz w:val="22"/>
              </w:rPr>
            </w:pPr>
            <w:r>
              <w:rPr>
                <w:rFonts w:ascii="BelZAGZ" w:hAnsi="BelZAGZ"/>
                <w:sz w:val="22"/>
              </w:rPr>
              <w:t>Ми</w:t>
            </w:r>
            <w:r>
              <w:rPr>
                <w:rFonts w:ascii="BelZAGZ" w:hAnsi="BelZAGZ" w:cs="B8TNR"/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к</w:t>
            </w:r>
            <w:r>
              <w:rPr>
                <w:rFonts w:ascii="BelZAGZ" w:hAnsi="BelZAGZ" w:cs="B8TNR"/>
                <w:sz w:val="22"/>
                <w:lang w:val="be-BY"/>
              </w:rPr>
              <w:t>ә</w:t>
            </w:r>
            <w:r w:rsidR="00B85410"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</w:t>
            </w:r>
          </w:p>
          <w:p w:rsidR="000001DA" w:rsidRDefault="000001DA">
            <w:pPr>
              <w:rPr>
                <w:sz w:val="22"/>
              </w:rPr>
            </w:pPr>
            <w:proofErr w:type="spellStart"/>
            <w:r>
              <w:rPr>
                <w:rFonts w:ascii="BelZAGZ" w:hAnsi="BelZAGZ"/>
                <w:sz w:val="22"/>
              </w:rPr>
              <w:t>Илсе</w:t>
            </w:r>
            <w:proofErr w:type="spellEnd"/>
            <w:r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>
              <w:rPr>
                <w:rFonts w:ascii="BelZAGZ" w:hAnsi="BelZAGZ"/>
                <w:sz w:val="22"/>
              </w:rPr>
              <w:t>ол</w:t>
            </w:r>
            <w:proofErr w:type="spellEnd"/>
            <w:r w:rsidR="00B85410">
              <w:rPr>
                <w:rFonts w:ascii="BelZAGZ" w:hAnsi="BelZAGZ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0001DA" w:rsidRDefault="000001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 w:rsidR="00B85410">
              <w:rPr>
                <w:sz w:val="22"/>
              </w:rPr>
              <w:t xml:space="preserve"> </w:t>
            </w:r>
            <w:r>
              <w:rPr>
                <w:rFonts w:ascii="BelZAGZ" w:hAnsi="BelZAGZ"/>
                <w:sz w:val="22"/>
              </w:rPr>
              <w:t>бил</w:t>
            </w:r>
            <w:r>
              <w:rPr>
                <w:rFonts w:ascii="BelZAGZ" w:hAnsi="BelZAGZ"/>
                <w:sz w:val="22"/>
                <w:lang w:val="be-BY"/>
              </w:rPr>
              <w:t>ә</w:t>
            </w:r>
            <w:proofErr w:type="gramStart"/>
            <w:r>
              <w:rPr>
                <w:rFonts w:ascii="BelZAGZ" w:hAnsi="BelZAGZ"/>
                <w:sz w:val="22"/>
              </w:rPr>
              <w:t>м</w:t>
            </w:r>
            <w:proofErr w:type="gramEnd"/>
            <w:r>
              <w:rPr>
                <w:rFonts w:ascii="BelZAGZ" w:hAnsi="BelZAGZ" w:cs="B8TNR"/>
                <w:sz w:val="22"/>
                <w:lang w:val="be-BY"/>
              </w:rPr>
              <w:t>әһ</w:t>
            </w:r>
            <w:r>
              <w:rPr>
                <w:rFonts w:ascii="BelZAGZ" w:hAnsi="BelZAGZ" w:cs="B8TNR"/>
                <w:sz w:val="22"/>
              </w:rPr>
              <w:t>е</w:t>
            </w:r>
            <w:r>
              <w:rPr>
                <w:sz w:val="22"/>
              </w:rPr>
              <w:t xml:space="preserve"> Советы</w:t>
            </w:r>
          </w:p>
          <w:p w:rsidR="000001DA" w:rsidRDefault="00B85410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</w:t>
            </w:r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452089, </w:t>
            </w:r>
            <w:proofErr w:type="spellStart"/>
            <w:r w:rsidR="000001DA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Илс</w:t>
            </w:r>
            <w:proofErr w:type="spellEnd"/>
            <w:r w:rsidR="000001DA">
              <w:rPr>
                <w:rFonts w:ascii="BelZAGZ" w:hAnsi="BelZAGZ"/>
                <w:color w:val="000000"/>
                <w:spacing w:val="-3"/>
                <w:sz w:val="22"/>
                <w:szCs w:val="21"/>
                <w:lang w:val="be-BY"/>
              </w:rPr>
              <w:t>е</w:t>
            </w:r>
            <w:r w:rsidR="000001DA">
              <w:rPr>
                <w:rFonts w:ascii="BelZAGZ" w:hAnsi="BelZAGZ" w:cs="B8TNR"/>
                <w:color w:val="000000"/>
                <w:spacing w:val="-3"/>
                <w:sz w:val="22"/>
                <w:szCs w:val="21"/>
                <w:lang w:val="be-BY"/>
              </w:rPr>
              <w:t>ғ</w:t>
            </w:r>
            <w:proofErr w:type="spellStart"/>
            <w:r w:rsidR="000001DA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ол</w:t>
            </w:r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ауылы</w:t>
            </w:r>
            <w:proofErr w:type="spellEnd"/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</w:t>
            </w:r>
          </w:p>
          <w:p w:rsidR="000001DA" w:rsidRDefault="00B85410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</w:t>
            </w:r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Совет </w:t>
            </w:r>
            <w:proofErr w:type="spellStart"/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урамы</w:t>
            </w:r>
            <w:proofErr w:type="spellEnd"/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9  </w:t>
            </w:r>
          </w:p>
          <w:p w:rsidR="000001DA" w:rsidRDefault="00B85410">
            <w:pPr>
              <w:shd w:val="clear" w:color="auto" w:fill="FFFFFF"/>
              <w:spacing w:before="163"/>
              <w:ind w:left="-360"/>
              <w:rPr>
                <w:sz w:val="22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</w:t>
            </w:r>
            <w:r w:rsidR="000001DA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тел.  </w:t>
            </w:r>
            <w:r w:rsidR="000001DA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0001DA" w:rsidRDefault="000001DA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01DA" w:rsidRDefault="000001DA"/>
          <w:p w:rsidR="000001DA" w:rsidRDefault="000001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01DA" w:rsidRDefault="000001DA">
            <w:pPr>
              <w:shd w:val="clear" w:color="auto" w:fill="FFFFFF"/>
              <w:spacing w:before="19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0001DA" w:rsidRDefault="000001DA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0001DA" w:rsidRDefault="000001DA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0001DA" w:rsidRDefault="000001DA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>
              <w:rPr>
                <w:rFonts w:ascii="Century Tat" w:hAnsi="Century Tat"/>
                <w:sz w:val="22"/>
              </w:rPr>
              <w:t>Миякинский</w:t>
            </w:r>
            <w:proofErr w:type="spellEnd"/>
            <w:r>
              <w:rPr>
                <w:rFonts w:ascii="Century Tat" w:hAnsi="Century Tat"/>
                <w:sz w:val="22"/>
              </w:rPr>
              <w:t xml:space="preserve"> район</w:t>
            </w:r>
          </w:p>
          <w:p w:rsidR="000001DA" w:rsidRDefault="000001DA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0001DA" w:rsidRDefault="000001DA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</w:p>
          <w:p w:rsidR="000001DA" w:rsidRDefault="000001DA">
            <w:pPr>
              <w:shd w:val="clear" w:color="auto" w:fill="FFFFFF"/>
              <w:spacing w:before="163"/>
              <w:ind w:left="-360"/>
              <w:rPr>
                <w:b/>
                <w:bCs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  тел.  </w:t>
            </w:r>
            <w:r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0001DA" w:rsidRDefault="000001DA">
            <w:pPr>
              <w:jc w:val="center"/>
              <w:rPr>
                <w:rFonts w:ascii="Century Tat" w:hAnsi="Century Tat"/>
              </w:rPr>
            </w:pPr>
          </w:p>
        </w:tc>
      </w:tr>
    </w:tbl>
    <w:p w:rsidR="00461DB8" w:rsidRDefault="00D42AF4" w:rsidP="00461DB8">
      <w:pPr>
        <w:jc w:val="both"/>
        <w:rPr>
          <w:sz w:val="22"/>
          <w:szCs w:val="22"/>
        </w:rPr>
      </w:pPr>
      <w:r w:rsidRPr="002D3CE3">
        <w:rPr>
          <w:b/>
          <w:sz w:val="22"/>
          <w:szCs w:val="22"/>
        </w:rPr>
        <w:t>КАРАР                                                                                                                               РЕШЕНИЕ</w:t>
      </w:r>
    </w:p>
    <w:p w:rsidR="00461DB8" w:rsidRDefault="00461DB8" w:rsidP="00461DB8">
      <w:pPr>
        <w:jc w:val="both"/>
        <w:rPr>
          <w:b/>
          <w:sz w:val="20"/>
          <w:szCs w:val="20"/>
        </w:rPr>
      </w:pPr>
    </w:p>
    <w:p w:rsidR="00461DB8" w:rsidRPr="009E7E11" w:rsidRDefault="00461DB8" w:rsidP="00461DB8">
      <w:pPr>
        <w:jc w:val="both"/>
        <w:rPr>
          <w:rStyle w:val="a6"/>
          <w:color w:val="000000"/>
          <w:sz w:val="22"/>
          <w:szCs w:val="22"/>
        </w:rPr>
      </w:pPr>
      <w:r w:rsidRPr="009E7E11">
        <w:rPr>
          <w:b/>
          <w:sz w:val="22"/>
          <w:szCs w:val="22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</w:t>
      </w:r>
      <w:r w:rsidR="000D6E51">
        <w:rPr>
          <w:b/>
          <w:sz w:val="22"/>
          <w:szCs w:val="22"/>
        </w:rPr>
        <w:t>Ильчигуловский</w:t>
      </w:r>
      <w:r w:rsidRPr="009E7E11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b/>
          <w:sz w:val="22"/>
          <w:szCs w:val="22"/>
        </w:rPr>
        <w:t>Миякинский</w:t>
      </w:r>
      <w:proofErr w:type="spellEnd"/>
      <w:r w:rsidRPr="009E7E11">
        <w:rPr>
          <w:b/>
          <w:sz w:val="22"/>
          <w:szCs w:val="22"/>
        </w:rPr>
        <w:t xml:space="preserve"> район Республики Башкортостан,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Pr="009E7E11">
        <w:rPr>
          <w:rStyle w:val="a6"/>
          <w:color w:val="000000"/>
          <w:sz w:val="22"/>
          <w:szCs w:val="22"/>
        </w:rPr>
        <w:t>сельского</w:t>
      </w:r>
      <w:r w:rsidRPr="009E7E11">
        <w:rPr>
          <w:rStyle w:val="a6"/>
          <w:b w:val="0"/>
          <w:color w:val="000000"/>
          <w:sz w:val="22"/>
          <w:szCs w:val="22"/>
        </w:rPr>
        <w:t xml:space="preserve"> </w:t>
      </w:r>
      <w:r w:rsidRPr="009E7E11">
        <w:rPr>
          <w:rStyle w:val="a6"/>
          <w:color w:val="000000"/>
          <w:sz w:val="22"/>
          <w:szCs w:val="22"/>
        </w:rPr>
        <w:t xml:space="preserve">поселения </w:t>
      </w:r>
      <w:r w:rsidR="000D6E51">
        <w:rPr>
          <w:rStyle w:val="a6"/>
          <w:color w:val="000000"/>
          <w:sz w:val="22"/>
          <w:szCs w:val="22"/>
        </w:rPr>
        <w:t>Ильчигуловский</w:t>
      </w:r>
      <w:r w:rsidRPr="009E7E11">
        <w:rPr>
          <w:rStyle w:val="a6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Style w:val="a6"/>
          <w:color w:val="000000"/>
          <w:sz w:val="22"/>
          <w:szCs w:val="22"/>
        </w:rPr>
        <w:t>Миякинский</w:t>
      </w:r>
      <w:proofErr w:type="spellEnd"/>
      <w:r w:rsidRPr="009E7E11">
        <w:rPr>
          <w:rStyle w:val="a6"/>
          <w:color w:val="000000"/>
          <w:sz w:val="22"/>
          <w:szCs w:val="22"/>
        </w:rPr>
        <w:t xml:space="preserve">    район Республики Башкортостан</w:t>
      </w:r>
    </w:p>
    <w:p w:rsidR="00461DB8" w:rsidRPr="009E7E11" w:rsidRDefault="00461DB8" w:rsidP="00461DB8">
      <w:pPr>
        <w:jc w:val="both"/>
        <w:rPr>
          <w:sz w:val="22"/>
          <w:szCs w:val="22"/>
        </w:rPr>
      </w:pPr>
      <w:r w:rsidRPr="009E7E11">
        <w:rPr>
          <w:sz w:val="22"/>
          <w:szCs w:val="22"/>
        </w:rPr>
        <w:t xml:space="preserve">          </w:t>
      </w:r>
      <w:proofErr w:type="gramStart"/>
      <w:r w:rsidRPr="009E7E11">
        <w:rPr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9 октября 1992 года № 3612-1 «Основы законодательства Российской Федерации о культуре», Законом Республики Башкортостан от</w:t>
      </w:r>
      <w:proofErr w:type="gramEnd"/>
      <w:r w:rsidRPr="009E7E11">
        <w:rPr>
          <w:sz w:val="22"/>
          <w:szCs w:val="22"/>
        </w:rPr>
        <w:t xml:space="preserve"> 7 ноября 2005 года № 224-з «Об объектах культурного наследия (памятниках истории и культуры) народов Республики Башкортостан», руководствуясь пунктом 14 главы 2 статьи 3 Устава </w:t>
      </w:r>
      <w:r w:rsidRPr="009E7E11">
        <w:rPr>
          <w:rStyle w:val="a6"/>
          <w:color w:val="000000"/>
          <w:sz w:val="22"/>
          <w:szCs w:val="22"/>
        </w:rPr>
        <w:t xml:space="preserve">сельского поселения </w:t>
      </w:r>
      <w:r w:rsidR="000D6E51">
        <w:rPr>
          <w:rStyle w:val="a6"/>
          <w:color w:val="000000"/>
          <w:sz w:val="22"/>
          <w:szCs w:val="22"/>
        </w:rPr>
        <w:t>Ильчигуловский</w:t>
      </w:r>
      <w:r w:rsidRPr="009E7E11">
        <w:rPr>
          <w:rStyle w:val="a6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Style w:val="a6"/>
          <w:color w:val="000000"/>
          <w:sz w:val="22"/>
          <w:szCs w:val="22"/>
        </w:rPr>
        <w:t>Миякинский</w:t>
      </w:r>
      <w:proofErr w:type="spellEnd"/>
      <w:r w:rsidRPr="009E7E11">
        <w:rPr>
          <w:rStyle w:val="a6"/>
          <w:color w:val="000000"/>
          <w:sz w:val="22"/>
          <w:szCs w:val="22"/>
        </w:rPr>
        <w:t xml:space="preserve">    район Республики Башкортостан</w:t>
      </w:r>
      <w:r w:rsidRPr="009E7E11">
        <w:rPr>
          <w:sz w:val="22"/>
          <w:szCs w:val="22"/>
        </w:rPr>
        <w:t xml:space="preserve">, Совет сельского поселения </w:t>
      </w:r>
      <w:r w:rsidR="000D6E51">
        <w:rPr>
          <w:sz w:val="22"/>
          <w:szCs w:val="22"/>
        </w:rPr>
        <w:t>Ильчигуловский</w:t>
      </w:r>
      <w:r w:rsidRPr="009E7E11">
        <w:rPr>
          <w:sz w:val="22"/>
          <w:szCs w:val="22"/>
        </w:rPr>
        <w:t xml:space="preserve"> сельсовет  муниципального района </w:t>
      </w:r>
      <w:proofErr w:type="spellStart"/>
      <w:r w:rsidRPr="009E7E11">
        <w:rPr>
          <w:sz w:val="22"/>
          <w:szCs w:val="22"/>
        </w:rPr>
        <w:t>Миякинский</w:t>
      </w:r>
      <w:proofErr w:type="spellEnd"/>
      <w:r w:rsidRPr="009E7E11">
        <w:rPr>
          <w:sz w:val="22"/>
          <w:szCs w:val="22"/>
        </w:rPr>
        <w:t xml:space="preserve"> район Республики Башкортостан </w:t>
      </w:r>
    </w:p>
    <w:p w:rsidR="00461DB8" w:rsidRPr="009E7E11" w:rsidRDefault="00461DB8" w:rsidP="00461DB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E7E11">
        <w:rPr>
          <w:rFonts w:ascii="Times New Roman" w:hAnsi="Times New Roman" w:cs="Times New Roman"/>
          <w:sz w:val="22"/>
          <w:szCs w:val="22"/>
        </w:rPr>
        <w:t>РЕШИЛ:</w:t>
      </w:r>
    </w:p>
    <w:p w:rsidR="00461DB8" w:rsidRPr="009E7E11" w:rsidRDefault="00461DB8" w:rsidP="00461DB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E7E11">
        <w:rPr>
          <w:rFonts w:ascii="Times New Roman" w:hAnsi="Times New Roman" w:cs="Times New Roman"/>
          <w:sz w:val="22"/>
          <w:szCs w:val="22"/>
        </w:rPr>
        <w:t xml:space="preserve">          1. </w:t>
      </w:r>
      <w:proofErr w:type="gramStart"/>
      <w:r w:rsidRPr="009E7E11">
        <w:rPr>
          <w:rFonts w:ascii="Times New Roman" w:hAnsi="Times New Roman" w:cs="Times New Roman"/>
          <w:sz w:val="22"/>
          <w:szCs w:val="22"/>
        </w:rPr>
        <w:t xml:space="preserve"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</w:t>
      </w:r>
      <w:r w:rsidR="000D6E51">
        <w:rPr>
          <w:rFonts w:ascii="Times New Roman" w:hAnsi="Times New Roman" w:cs="Times New Roman"/>
          <w:sz w:val="22"/>
          <w:szCs w:val="22"/>
        </w:rPr>
        <w:t>Ильчигуловский</w:t>
      </w:r>
      <w:r w:rsidRPr="009E7E11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Fonts w:ascii="Times New Roman" w:hAnsi="Times New Roman" w:cs="Times New Roman"/>
          <w:sz w:val="22"/>
          <w:szCs w:val="22"/>
        </w:rPr>
        <w:t>Миякинский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</w:t>
      </w:r>
      <w:r w:rsidR="000D6E51">
        <w:rPr>
          <w:rFonts w:ascii="Times New Roman" w:hAnsi="Times New Roman" w:cs="Times New Roman"/>
          <w:sz w:val="22"/>
          <w:szCs w:val="22"/>
        </w:rPr>
        <w:t>Ильчигуловский</w:t>
      </w:r>
      <w:r w:rsidRPr="009E7E11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Fonts w:ascii="Times New Roman" w:hAnsi="Times New Roman" w:cs="Times New Roman"/>
          <w:sz w:val="22"/>
          <w:szCs w:val="22"/>
        </w:rPr>
        <w:t>Миякинский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Pr="009E7E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E7E1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E7E11">
        <w:rPr>
          <w:rFonts w:ascii="Times New Roman" w:hAnsi="Times New Roman" w:cs="Times New Roman"/>
          <w:sz w:val="22"/>
          <w:szCs w:val="22"/>
        </w:rPr>
        <w:t>согласно приложению.</w:t>
      </w:r>
      <w:proofErr w:type="gramEnd"/>
    </w:p>
    <w:p w:rsidR="00461DB8" w:rsidRPr="009E7E11" w:rsidRDefault="00461DB8" w:rsidP="00461DB8">
      <w:pPr>
        <w:pStyle w:val="a5"/>
        <w:jc w:val="center"/>
        <w:rPr>
          <w:sz w:val="22"/>
          <w:szCs w:val="22"/>
        </w:rPr>
      </w:pPr>
      <w:r w:rsidRPr="009E7E11">
        <w:rPr>
          <w:sz w:val="22"/>
          <w:szCs w:val="22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461DB8" w:rsidRPr="009E7E11" w:rsidRDefault="00461DB8" w:rsidP="00461DB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E7E11">
        <w:rPr>
          <w:rFonts w:ascii="Times New Roman" w:hAnsi="Times New Roman" w:cs="Times New Roman"/>
          <w:sz w:val="22"/>
          <w:szCs w:val="22"/>
        </w:rPr>
        <w:t xml:space="preserve">            3. Обнародовать настоящее решение путем размещения текста решения с приложением на информационном стенде в здании администрации сельского поселения </w:t>
      </w:r>
      <w:r w:rsidR="000D6E51">
        <w:rPr>
          <w:rFonts w:ascii="Times New Roman" w:hAnsi="Times New Roman" w:cs="Times New Roman"/>
          <w:sz w:val="22"/>
          <w:szCs w:val="22"/>
        </w:rPr>
        <w:t>Ильчигуловский</w:t>
      </w:r>
      <w:r w:rsidRPr="009E7E11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Fonts w:ascii="Times New Roman" w:hAnsi="Times New Roman" w:cs="Times New Roman"/>
          <w:sz w:val="22"/>
          <w:szCs w:val="22"/>
        </w:rPr>
        <w:t>Миякинский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по адресу: с. </w:t>
      </w:r>
      <w:proofErr w:type="spellStart"/>
      <w:r w:rsidR="000D6E51">
        <w:rPr>
          <w:rFonts w:ascii="Times New Roman" w:hAnsi="Times New Roman" w:cs="Times New Roman"/>
          <w:sz w:val="22"/>
          <w:szCs w:val="22"/>
        </w:rPr>
        <w:t>Ильчигулово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>, ул</w:t>
      </w:r>
      <w:proofErr w:type="gramStart"/>
      <w:r w:rsidRPr="009E7E11">
        <w:rPr>
          <w:rFonts w:ascii="Times New Roman" w:hAnsi="Times New Roman" w:cs="Times New Roman"/>
          <w:sz w:val="22"/>
          <w:szCs w:val="22"/>
        </w:rPr>
        <w:t>.</w:t>
      </w:r>
      <w:r w:rsidR="000D6E5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0D6E51">
        <w:rPr>
          <w:rFonts w:ascii="Times New Roman" w:hAnsi="Times New Roman" w:cs="Times New Roman"/>
          <w:sz w:val="22"/>
          <w:szCs w:val="22"/>
        </w:rPr>
        <w:t>оветская, 9</w:t>
      </w:r>
      <w:r w:rsidRPr="009E7E11">
        <w:rPr>
          <w:rFonts w:ascii="Times New Roman" w:hAnsi="Times New Roman" w:cs="Times New Roman"/>
          <w:sz w:val="22"/>
          <w:szCs w:val="22"/>
        </w:rPr>
        <w:t xml:space="preserve"> и на странице сельского поселения </w:t>
      </w:r>
      <w:r w:rsidR="000D6E51">
        <w:rPr>
          <w:rFonts w:ascii="Times New Roman" w:hAnsi="Times New Roman" w:cs="Times New Roman"/>
          <w:sz w:val="22"/>
          <w:szCs w:val="22"/>
        </w:rPr>
        <w:t>Ильчигуловский</w:t>
      </w:r>
      <w:r w:rsidRPr="009E7E11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9E7E11">
        <w:rPr>
          <w:rFonts w:ascii="Times New Roman" w:hAnsi="Times New Roman" w:cs="Times New Roman"/>
          <w:sz w:val="22"/>
          <w:szCs w:val="22"/>
        </w:rPr>
        <w:t>Миякинский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Pr="009E7E11">
        <w:rPr>
          <w:rFonts w:ascii="Times New Roman" w:hAnsi="Times New Roman" w:cs="Times New Roman"/>
          <w:sz w:val="22"/>
          <w:szCs w:val="22"/>
        </w:rPr>
        <w:t>Миякинский</w:t>
      </w:r>
      <w:proofErr w:type="spellEnd"/>
      <w:r w:rsidRPr="009E7E11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в сети Интернет.</w:t>
      </w:r>
    </w:p>
    <w:p w:rsidR="00461DB8" w:rsidRPr="009E7E11" w:rsidRDefault="00461DB8" w:rsidP="00461DB8">
      <w:pPr>
        <w:jc w:val="both"/>
        <w:rPr>
          <w:sz w:val="22"/>
          <w:szCs w:val="22"/>
        </w:rPr>
      </w:pPr>
      <w:r w:rsidRPr="009E7E11">
        <w:rPr>
          <w:sz w:val="22"/>
          <w:szCs w:val="22"/>
        </w:rPr>
        <w:t xml:space="preserve">        4. </w:t>
      </w:r>
      <w:proofErr w:type="gramStart"/>
      <w:r w:rsidRPr="009E7E11">
        <w:rPr>
          <w:sz w:val="22"/>
          <w:szCs w:val="22"/>
        </w:rPr>
        <w:t>Контроль за</w:t>
      </w:r>
      <w:proofErr w:type="gramEnd"/>
      <w:r w:rsidRPr="009E7E11">
        <w:rPr>
          <w:sz w:val="22"/>
          <w:szCs w:val="22"/>
        </w:rPr>
        <w:t xml:space="preserve"> выполнением настоящего постановления оставляю за собой</w:t>
      </w:r>
    </w:p>
    <w:p w:rsidR="00461DB8" w:rsidRPr="009E7E11" w:rsidRDefault="00461DB8" w:rsidP="00461DB8">
      <w:pPr>
        <w:jc w:val="both"/>
        <w:rPr>
          <w:sz w:val="22"/>
          <w:szCs w:val="22"/>
        </w:rPr>
      </w:pPr>
    </w:p>
    <w:p w:rsidR="000D6E51" w:rsidRPr="009E7E11" w:rsidRDefault="00387073" w:rsidP="00461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1DB8" w:rsidRPr="009E7E11">
        <w:rPr>
          <w:sz w:val="22"/>
          <w:szCs w:val="22"/>
        </w:rPr>
        <w:t xml:space="preserve">Глава сельского поселения                             </w:t>
      </w:r>
      <w:r w:rsidR="00461DB8">
        <w:rPr>
          <w:sz w:val="22"/>
          <w:szCs w:val="22"/>
        </w:rPr>
        <w:t xml:space="preserve">                              </w:t>
      </w:r>
      <w:r w:rsidR="00461DB8" w:rsidRPr="009E7E11">
        <w:rPr>
          <w:sz w:val="22"/>
          <w:szCs w:val="22"/>
        </w:rPr>
        <w:t xml:space="preserve">          </w:t>
      </w:r>
      <w:r w:rsidR="00461DB8">
        <w:rPr>
          <w:sz w:val="22"/>
          <w:szCs w:val="22"/>
        </w:rPr>
        <w:t xml:space="preserve"> </w:t>
      </w:r>
      <w:proofErr w:type="spellStart"/>
      <w:r w:rsidR="00461DB8">
        <w:rPr>
          <w:sz w:val="22"/>
          <w:szCs w:val="22"/>
        </w:rPr>
        <w:t>Т.Г.Гумеров</w:t>
      </w:r>
      <w:proofErr w:type="spellEnd"/>
    </w:p>
    <w:p w:rsidR="00461DB8" w:rsidRDefault="00461DB8" w:rsidP="00461DB8">
      <w:pPr>
        <w:ind w:firstLine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С.Ильчигулово</w:t>
      </w:r>
      <w:proofErr w:type="spellEnd"/>
    </w:p>
    <w:p w:rsidR="00461DB8" w:rsidRDefault="00461DB8" w:rsidP="00461DB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12.09.2013г.</w:t>
      </w:r>
    </w:p>
    <w:p w:rsidR="00461DB8" w:rsidRPr="009E7E11" w:rsidRDefault="00461DB8" w:rsidP="00461DB8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№ 114</w:t>
      </w:r>
    </w:p>
    <w:p w:rsidR="00D42AF4" w:rsidRDefault="00461DB8" w:rsidP="00D42AF4">
      <w:pPr>
        <w:widowControl w:val="0"/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42AF4">
        <w:rPr>
          <w:sz w:val="20"/>
          <w:szCs w:val="20"/>
        </w:rPr>
        <w:t>к решению Совета</w:t>
      </w:r>
    </w:p>
    <w:p w:rsidR="00D42AF4" w:rsidRDefault="00D42AF4" w:rsidP="00D42AF4">
      <w:pPr>
        <w:widowControl w:val="0"/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42AF4" w:rsidRDefault="002D3CE3" w:rsidP="00D42AF4">
      <w:pPr>
        <w:widowControl w:val="0"/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t>Ильчигуловский</w:t>
      </w:r>
      <w:r w:rsidR="00D42AF4">
        <w:rPr>
          <w:sz w:val="20"/>
          <w:szCs w:val="20"/>
        </w:rPr>
        <w:t xml:space="preserve"> сельсовет</w:t>
      </w:r>
    </w:p>
    <w:p w:rsidR="00D42AF4" w:rsidRDefault="00D42AF4" w:rsidP="00D42AF4">
      <w:pPr>
        <w:widowControl w:val="0"/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D42AF4" w:rsidRDefault="00D42AF4" w:rsidP="00D42AF4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proofErr w:type="spellStart"/>
      <w:r>
        <w:rPr>
          <w:sz w:val="20"/>
          <w:szCs w:val="20"/>
        </w:rPr>
        <w:t>Миякинский</w:t>
      </w:r>
      <w:proofErr w:type="spellEnd"/>
      <w:r>
        <w:rPr>
          <w:sz w:val="20"/>
          <w:szCs w:val="20"/>
        </w:rPr>
        <w:t xml:space="preserve"> район</w:t>
      </w:r>
    </w:p>
    <w:p w:rsidR="00D42AF4" w:rsidRDefault="00D42AF4" w:rsidP="00D42AF4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D42AF4" w:rsidRDefault="00461DB8" w:rsidP="000D6E51">
      <w:pPr>
        <w:widowControl w:val="0"/>
        <w:autoSpaceDE w:val="0"/>
        <w:autoSpaceDN w:val="0"/>
        <w:adjustRightInd w:val="0"/>
        <w:ind w:left="5670"/>
        <w:rPr>
          <w:b/>
          <w:color w:val="000000"/>
        </w:rPr>
      </w:pPr>
      <w:r>
        <w:rPr>
          <w:sz w:val="20"/>
          <w:szCs w:val="20"/>
        </w:rPr>
        <w:t>№ 114 от 12</w:t>
      </w:r>
      <w:r w:rsidR="00D42AF4">
        <w:rPr>
          <w:sz w:val="20"/>
          <w:szCs w:val="20"/>
        </w:rPr>
        <w:t>.09.2013 г</w:t>
      </w:r>
      <w:r w:rsidR="00D42AF4">
        <w:rPr>
          <w:sz w:val="28"/>
          <w:szCs w:val="28"/>
        </w:rPr>
        <w:t>.</w:t>
      </w:r>
    </w:p>
    <w:p w:rsidR="00D42AF4" w:rsidRDefault="00D42AF4" w:rsidP="00D42AF4">
      <w:pPr>
        <w:pStyle w:val="ConsPlusTitle"/>
        <w:jc w:val="center"/>
        <w:rPr>
          <w:b w:val="0"/>
          <w:color w:val="000000"/>
        </w:rPr>
      </w:pPr>
    </w:p>
    <w:p w:rsidR="00D42AF4" w:rsidRDefault="00D42AF4" w:rsidP="00D42AF4">
      <w:pPr>
        <w:pStyle w:val="ConsPlusTitle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Положение</w:t>
      </w:r>
    </w:p>
    <w:p w:rsidR="00D42AF4" w:rsidRDefault="00D42AF4" w:rsidP="00D42AF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</w:t>
      </w:r>
      <w:r w:rsidR="002D3CE3">
        <w:rPr>
          <w:b w:val="0"/>
          <w:sz w:val="24"/>
          <w:szCs w:val="24"/>
        </w:rPr>
        <w:t>Ильчигуловский</w:t>
      </w:r>
      <w:r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b w:val="0"/>
          <w:sz w:val="24"/>
          <w:szCs w:val="24"/>
        </w:rPr>
        <w:t>Миякинский</w:t>
      </w:r>
      <w:proofErr w:type="spellEnd"/>
      <w:r>
        <w:rPr>
          <w:b w:val="0"/>
          <w:sz w:val="24"/>
          <w:szCs w:val="24"/>
        </w:rPr>
        <w:t xml:space="preserve"> район Республики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Башкортостан</w:t>
      </w:r>
      <w:r>
        <w:rPr>
          <w:b w:val="0"/>
          <w:i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охране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 </w:t>
      </w:r>
      <w:r w:rsidR="002D3CE3">
        <w:rPr>
          <w:b w:val="0"/>
          <w:sz w:val="24"/>
          <w:szCs w:val="24"/>
        </w:rPr>
        <w:t>Ильчигуловский</w:t>
      </w:r>
      <w:r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b w:val="0"/>
          <w:sz w:val="24"/>
          <w:szCs w:val="24"/>
        </w:rPr>
        <w:t>Миякинский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D42AF4" w:rsidRDefault="00D42AF4" w:rsidP="00D42AF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Республики Башкортостан</w:t>
      </w:r>
    </w:p>
    <w:p w:rsidR="00D42AF4" w:rsidRDefault="00D42AF4" w:rsidP="00D42AF4">
      <w:pPr>
        <w:pStyle w:val="ConsPlusTitle"/>
        <w:jc w:val="center"/>
        <w:rPr>
          <w:b w:val="0"/>
          <w:sz w:val="24"/>
          <w:szCs w:val="24"/>
        </w:rPr>
      </w:pPr>
    </w:p>
    <w:p w:rsidR="00D42AF4" w:rsidRDefault="00D42AF4" w:rsidP="00D42AF4">
      <w:pPr>
        <w:pStyle w:val="ConsPlusTitle"/>
        <w:jc w:val="center"/>
        <w:rPr>
          <w:b w:val="0"/>
          <w:sz w:val="24"/>
          <w:szCs w:val="24"/>
        </w:rPr>
      </w:pPr>
    </w:p>
    <w:p w:rsidR="00D42AF4" w:rsidRDefault="00D42AF4" w:rsidP="00D42AF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6"/>
        </w:rPr>
      </w:pPr>
      <w:r>
        <w:rPr>
          <w:rStyle w:val="a6"/>
          <w:b w:val="0"/>
          <w:bCs w:val="0"/>
        </w:rPr>
        <w:t>Общие положения</w:t>
      </w:r>
    </w:p>
    <w:p w:rsidR="00D42AF4" w:rsidRDefault="00D42AF4" w:rsidP="00D42AF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</w:p>
    <w:p w:rsidR="00D42AF4" w:rsidRDefault="00D42AF4" w:rsidP="00D42AF4">
      <w:pPr>
        <w:jc w:val="both"/>
        <w:rPr>
          <w:rFonts w:eastAsia="Calibri"/>
        </w:rPr>
      </w:pPr>
      <w:r>
        <w:t xml:space="preserve">1. </w:t>
      </w:r>
      <w:proofErr w:type="gramStart"/>
      <w:r>
        <w:t xml:space="preserve">Настоящее Положение определяет деятельность органов местного самоуправления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по организации,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</w:t>
      </w:r>
      <w:r w:rsidR="002D3CE3">
        <w:t>Ильчигуловский</w:t>
      </w:r>
      <w:proofErr w:type="gram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</w:t>
      </w:r>
    </w:p>
    <w:p w:rsidR="00D42AF4" w:rsidRDefault="00D42AF4" w:rsidP="00D42AF4">
      <w:pPr>
        <w:jc w:val="both"/>
      </w:pPr>
      <w:r>
        <w:t xml:space="preserve">2. 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D42AF4" w:rsidRDefault="00D42AF4" w:rsidP="00D42AF4">
      <w:pPr>
        <w:jc w:val="both"/>
      </w:pPr>
      <w:r>
        <w:rPr>
          <w:b/>
        </w:rPr>
        <w:t xml:space="preserve"> </w:t>
      </w:r>
      <w: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D42AF4" w:rsidRDefault="00D42AF4" w:rsidP="00D42AF4">
      <w:pPr>
        <w:widowControl w:val="0"/>
        <w:autoSpaceDE w:val="0"/>
        <w:autoSpaceDN w:val="0"/>
        <w:adjustRightInd w:val="0"/>
        <w:rPr>
          <w:bCs/>
        </w:rPr>
      </w:pPr>
    </w:p>
    <w:p w:rsidR="00D42AF4" w:rsidRDefault="00D42AF4" w:rsidP="00D42AF4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2. Полномочия администрации </w:t>
      </w:r>
      <w:r>
        <w:t xml:space="preserve">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i/>
        </w:rPr>
        <w:t xml:space="preserve"> </w:t>
      </w:r>
      <w:r>
        <w:rPr>
          <w:bCs/>
        </w:rPr>
        <w:t>в области сохранения, использования и популяризации объектов культурного наследия</w:t>
      </w:r>
    </w:p>
    <w:p w:rsidR="00D42AF4" w:rsidRDefault="00D42AF4" w:rsidP="00D42AF4">
      <w:pPr>
        <w:widowControl w:val="0"/>
        <w:autoSpaceDE w:val="0"/>
        <w:autoSpaceDN w:val="0"/>
        <w:adjustRightInd w:val="0"/>
      </w:pPr>
    </w:p>
    <w:p w:rsidR="00D42AF4" w:rsidRDefault="00D42AF4" w:rsidP="00D42AF4">
      <w:pPr>
        <w:widowControl w:val="0"/>
        <w:autoSpaceDE w:val="0"/>
        <w:autoSpaceDN w:val="0"/>
        <w:adjustRightInd w:val="0"/>
        <w:jc w:val="both"/>
      </w:pPr>
      <w:r>
        <w:t xml:space="preserve">4. К полномочиям </w:t>
      </w:r>
      <w:r>
        <w:rPr>
          <w:bCs/>
        </w:rPr>
        <w:t xml:space="preserve">администрации </w:t>
      </w:r>
      <w:r>
        <w:t xml:space="preserve">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i/>
        </w:rPr>
        <w:t xml:space="preserve"> </w:t>
      </w:r>
      <w:r>
        <w:t>в области сохранения, использования и популяризации объектов культурного наследия относятся:</w:t>
      </w:r>
    </w:p>
    <w:p w:rsidR="00D42AF4" w:rsidRDefault="00D42AF4" w:rsidP="00D42AF4">
      <w:pPr>
        <w:widowControl w:val="0"/>
        <w:autoSpaceDE w:val="0"/>
        <w:autoSpaceDN w:val="0"/>
        <w:adjustRightInd w:val="0"/>
        <w:jc w:val="both"/>
      </w:pPr>
      <w:r>
        <w:t xml:space="preserve">разработка программ по сохранению, использованию и популяризации объектов культурного наследия, расположенных на территории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Башкортостан;</w:t>
      </w:r>
    </w:p>
    <w:p w:rsidR="00D42AF4" w:rsidRDefault="00D42AF4" w:rsidP="00D42AF4">
      <w:pPr>
        <w:widowControl w:val="0"/>
        <w:autoSpaceDE w:val="0"/>
        <w:autoSpaceDN w:val="0"/>
        <w:adjustRightInd w:val="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наследия.</w:t>
      </w:r>
    </w:p>
    <w:p w:rsidR="00D42AF4" w:rsidRDefault="00D42AF4" w:rsidP="00D42AF4">
      <w:pPr>
        <w:widowControl w:val="0"/>
        <w:autoSpaceDE w:val="0"/>
        <w:autoSpaceDN w:val="0"/>
        <w:adjustRightInd w:val="0"/>
        <w:jc w:val="both"/>
      </w:pPr>
      <w:r>
        <w:t xml:space="preserve">5. Вопросы, связанные с сохранением, использованием и популяризацией объектов </w:t>
      </w:r>
      <w:r>
        <w:lastRenderedPageBreak/>
        <w:t xml:space="preserve">культурного наследия, регулируются федеральным законодательством, законодательством Республики Башкортостан, а также муниципальными правовыми актами органов местного самоуправления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D42AF4" w:rsidRDefault="00D42AF4" w:rsidP="00D42AF4">
      <w:pPr>
        <w:widowControl w:val="0"/>
        <w:autoSpaceDE w:val="0"/>
        <w:autoSpaceDN w:val="0"/>
        <w:adjustRightInd w:val="0"/>
        <w:jc w:val="both"/>
      </w:pPr>
      <w:r>
        <w:t xml:space="preserve">6. </w:t>
      </w:r>
      <w:r>
        <w:rPr>
          <w:bCs/>
        </w:rPr>
        <w:t xml:space="preserve">Совет </w:t>
      </w:r>
      <w:r>
        <w:t xml:space="preserve">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Башкортостан:</w:t>
      </w:r>
    </w:p>
    <w:p w:rsidR="00D42AF4" w:rsidRDefault="00D42AF4" w:rsidP="00D42AF4">
      <w:pPr>
        <w:jc w:val="both"/>
        <w:rPr>
          <w:lang w:eastAsia="en-US"/>
        </w:rPr>
      </w:pPr>
      <w:r>
        <w:t xml:space="preserve">принимает нормативные правовые акты в области сохранения, использования и популяризации объектов культурного наследия, находящихся в собственности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 а также в области охраны объектов культурного наследия местного (муниципального) значения;</w:t>
      </w:r>
    </w:p>
    <w:p w:rsidR="00D42AF4" w:rsidRDefault="00D42AF4" w:rsidP="00D42AF4">
      <w:pPr>
        <w:autoSpaceDE w:val="0"/>
        <w:autoSpaceDN w:val="0"/>
        <w:adjustRightInd w:val="0"/>
        <w:jc w:val="both"/>
      </w:pPr>
      <w:r>
        <w:t>согласовывает перечень объектов культурного наследия местного (муниципального) значения, подлежащих включению в единый государственный реестр объектов культурного наследия (памятников истории и культуры) народов Российской Федерации (далее – реестр);</w:t>
      </w:r>
    </w:p>
    <w:p w:rsidR="00D42AF4" w:rsidRDefault="00D42AF4" w:rsidP="00D42AF4">
      <w:pPr>
        <w:jc w:val="both"/>
      </w:pPr>
      <w:r>
        <w:t>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D42AF4" w:rsidRDefault="00D42AF4" w:rsidP="00D42AF4">
      <w:pPr>
        <w:jc w:val="both"/>
      </w:pPr>
      <w:r>
        <w:t xml:space="preserve">устанавливает льготную арендную плату и ее размер в отношении объектов культурного наследия, находящихся в собственности </w:t>
      </w:r>
      <w:r>
        <w:rPr>
          <w:bCs/>
        </w:rPr>
        <w:t xml:space="preserve"> </w:t>
      </w:r>
      <w:r>
        <w:t xml:space="preserve">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Башкортостан;</w:t>
      </w:r>
    </w:p>
    <w:p w:rsidR="00D42AF4" w:rsidRDefault="00D42AF4" w:rsidP="00D42AF4">
      <w:r>
        <w:t>осуществляет иные полномочия в соответствии с законодательством.</w:t>
      </w:r>
    </w:p>
    <w:p w:rsidR="00D42AF4" w:rsidRDefault="00D42AF4" w:rsidP="00D42AF4">
      <w:pPr>
        <w:jc w:val="both"/>
      </w:pPr>
      <w:r>
        <w:t xml:space="preserve">7. Администрация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Башкортостан:</w:t>
      </w:r>
    </w:p>
    <w:p w:rsidR="00D42AF4" w:rsidRDefault="00D42AF4" w:rsidP="00D42AF4">
      <w:pPr>
        <w:jc w:val="both"/>
      </w:pPr>
      <w:r>
        <w:t>взаимодействует с органами исполнительной власти Республики Башкортостан по вопросам культурного наследия;</w:t>
      </w:r>
    </w:p>
    <w:p w:rsidR="00D42AF4" w:rsidRDefault="00D42AF4" w:rsidP="00D42AF4">
      <w:pPr>
        <w:jc w:val="both"/>
      </w:pPr>
      <w:r>
        <w:t>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D42AF4" w:rsidRDefault="00D42AF4" w:rsidP="00D42AF4">
      <w:pPr>
        <w:jc w:val="both"/>
      </w:pPr>
      <w:r>
        <w:t xml:space="preserve">выявляет, ведет учет, изучает объекты культурного наследия местного (муниципального) значения, в том числе находящиеся в собственности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принимает меры по их паспортизации;</w:t>
      </w:r>
    </w:p>
    <w:p w:rsidR="00D42AF4" w:rsidRDefault="00D42AF4" w:rsidP="00D42AF4">
      <w:pPr>
        <w:jc w:val="both"/>
      </w:pPr>
      <w:r>
        <w:t>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D42AF4" w:rsidRDefault="00D42AF4" w:rsidP="00D42AF4">
      <w:pPr>
        <w:jc w:val="both"/>
      </w:pPr>
      <w:r>
        <w:t>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D42AF4" w:rsidRDefault="00D42AF4" w:rsidP="00D42AF4">
      <w:pPr>
        <w:jc w:val="both"/>
      </w:pPr>
      <w:r>
        <w:t>оформляет охранное обязательство пользователя объектом культурного наследия местного (муниципального) значения;</w:t>
      </w:r>
    </w:p>
    <w:p w:rsidR="00D42AF4" w:rsidRDefault="00D42AF4" w:rsidP="00D42AF4">
      <w:pPr>
        <w:jc w:val="both"/>
      </w:pPr>
      <w:r>
        <w:t xml:space="preserve">организует работу по формированию на территории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</w:t>
      </w:r>
      <w:proofErr w:type="spellStart"/>
      <w:r>
        <w:t>культурно-досуговой</w:t>
      </w:r>
      <w:proofErr w:type="spellEnd"/>
      <w:r>
        <w:t xml:space="preserve"> формы: лекций, бесед, экскурсий и иных мероприятий;</w:t>
      </w:r>
    </w:p>
    <w:p w:rsidR="00D42AF4" w:rsidRDefault="00D42AF4" w:rsidP="00D42AF4">
      <w:pPr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D42AF4" w:rsidRDefault="00D42AF4" w:rsidP="00D42AF4">
      <w:pPr>
        <w:jc w:val="both"/>
      </w:pPr>
      <w:r>
        <w:t xml:space="preserve">проводит в соответствии с федеральным законом обследование состояния и </w:t>
      </w:r>
      <w:proofErr w:type="spellStart"/>
      <w:r>
        <w:t>фотофикацию</w:t>
      </w:r>
      <w:proofErr w:type="spellEnd"/>
      <w:r>
        <w:t xml:space="preserve"> объектов культурного наследия местного (муниципального) значения, включенных в реестр;</w:t>
      </w:r>
    </w:p>
    <w:p w:rsidR="00D42AF4" w:rsidRDefault="00D42AF4" w:rsidP="00D42AF4">
      <w:pPr>
        <w:jc w:val="both"/>
      </w:pPr>
      <w:r>
        <w:lastRenderedPageBreak/>
        <w:t>осуществляет мониторинг данных об объектах культурного наследия местного (муниципального) значения, включенных в реестр;</w:t>
      </w:r>
    </w:p>
    <w:p w:rsidR="00D42AF4" w:rsidRDefault="00D42AF4" w:rsidP="00D42AF4">
      <w:pPr>
        <w:jc w:val="both"/>
      </w:pPr>
      <w:r>
        <w:t xml:space="preserve">организует размещение муниципального заказа в отношении объектов культурного наследия, находящиеся в собственности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Башкортостан; </w:t>
      </w:r>
    </w:p>
    <w:p w:rsidR="00D42AF4" w:rsidRDefault="00D42AF4" w:rsidP="00D42AF4">
      <w:pPr>
        <w:jc w:val="both"/>
      </w:pPr>
      <w:proofErr w:type="gramStart"/>
      <w:r>
        <w:t xml:space="preserve">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i/>
        </w:rPr>
        <w:t xml:space="preserve"> </w:t>
      </w:r>
      <w: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</w:t>
      </w:r>
      <w:proofErr w:type="gramEnd"/>
      <w:r>
        <w:t xml:space="preserve"> своего значения, в случае принятия судом решения об изъятии такого имущества выкупает данный объект или организует его продажу с торгов;</w:t>
      </w:r>
    </w:p>
    <w:p w:rsidR="00D42AF4" w:rsidRDefault="00D42AF4" w:rsidP="00D42AF4">
      <w:r>
        <w:t>осуществляет иные полномочия в соответствии с законодательством.</w:t>
      </w:r>
    </w:p>
    <w:p w:rsidR="00D42AF4" w:rsidRDefault="00D42AF4" w:rsidP="00D42AF4">
      <w:pPr>
        <w:widowControl w:val="0"/>
        <w:autoSpaceDE w:val="0"/>
        <w:autoSpaceDN w:val="0"/>
        <w:adjustRightInd w:val="0"/>
      </w:pPr>
    </w:p>
    <w:p w:rsidR="00D42AF4" w:rsidRDefault="00D42AF4" w:rsidP="00D42AF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D42AF4" w:rsidRDefault="00D42AF4" w:rsidP="00D42AF4">
      <w:pPr>
        <w:widowControl w:val="0"/>
        <w:autoSpaceDE w:val="0"/>
        <w:autoSpaceDN w:val="0"/>
        <w:adjustRightInd w:val="0"/>
        <w:rPr>
          <w:bCs/>
        </w:rPr>
      </w:pPr>
    </w:p>
    <w:p w:rsidR="00D42AF4" w:rsidRDefault="00D42AF4" w:rsidP="00D42AF4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8.</w:t>
      </w:r>
      <w:r>
        <w:t xml:space="preserve"> Финансирование мероприятий по сохранению, популяризации и охране объектов культурного наследия, расположенных в границах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может осуществляться за счет средств бюджета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иных источников в соответствии с действующим законодательством.</w:t>
      </w:r>
    </w:p>
    <w:p w:rsidR="00D42AF4" w:rsidRDefault="00D42AF4" w:rsidP="00D42AF4">
      <w:pPr>
        <w:jc w:val="both"/>
        <w:rPr>
          <w:lang w:eastAsia="en-US"/>
        </w:rPr>
      </w:pPr>
      <w:r>
        <w:t xml:space="preserve">9. </w:t>
      </w:r>
      <w:proofErr w:type="gramStart"/>
      <w:r>
        <w:t xml:space="preserve">Финансирование мероприятий по сохранению, популяризации и государственной охране объектов культурного наследия, находящихся в собственности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охрана объектов культурного наследия местного (муниципального) значения осуществляется за счет средств бюджета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 если иное не предусмотрено законом.</w:t>
      </w:r>
      <w:proofErr w:type="gramEnd"/>
    </w:p>
    <w:p w:rsidR="00D42AF4" w:rsidRDefault="00D42AF4" w:rsidP="00D42AF4"/>
    <w:p w:rsidR="00D42AF4" w:rsidRDefault="00D42AF4" w:rsidP="00D42AF4">
      <w:pPr>
        <w:jc w:val="center"/>
      </w:pPr>
      <w:r>
        <w:t>4. Ограничение движения транспортных средств</w:t>
      </w:r>
    </w:p>
    <w:p w:rsidR="00D42AF4" w:rsidRDefault="00D42AF4" w:rsidP="00D42AF4"/>
    <w:p w:rsidR="00D42AF4" w:rsidRDefault="00D42AF4" w:rsidP="00D42AF4">
      <w:r>
        <w:t xml:space="preserve">10. В случае угрозы нарушения целостности и сохранности объекта культурного наследия местного (муниципального) значения главой сельского поселения </w:t>
      </w:r>
      <w:r w:rsidR="002D3CE3">
        <w:t>Ильчигуловский</w:t>
      </w:r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</w:t>
      </w:r>
      <w:r>
        <w:rPr>
          <w:i/>
        </w:rPr>
        <w:t xml:space="preserve"> </w:t>
      </w:r>
      <w:r>
        <w:t xml:space="preserve"> в соответствии с законодательством может быть ограничено или запрещено движение транспортных средств на его территории и (или) в зонах охраны данного объекта.</w:t>
      </w:r>
    </w:p>
    <w:p w:rsidR="000001DA" w:rsidRDefault="000001DA" w:rsidP="000001DA"/>
    <w:sectPr w:rsidR="000001DA" w:rsidSect="00D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5308"/>
    <w:rsid w:val="000001DA"/>
    <w:rsid w:val="000D6E51"/>
    <w:rsid w:val="001010E4"/>
    <w:rsid w:val="00116AEE"/>
    <w:rsid w:val="002D3CE3"/>
    <w:rsid w:val="00387073"/>
    <w:rsid w:val="003C1FEB"/>
    <w:rsid w:val="00461DB8"/>
    <w:rsid w:val="00507397"/>
    <w:rsid w:val="00616F44"/>
    <w:rsid w:val="007A4001"/>
    <w:rsid w:val="00B85410"/>
    <w:rsid w:val="00C75308"/>
    <w:rsid w:val="00D4174A"/>
    <w:rsid w:val="00D42AF4"/>
    <w:rsid w:val="00D54EF8"/>
    <w:rsid w:val="00D87D12"/>
    <w:rsid w:val="00D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2AF4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qFormat/>
    <w:rsid w:val="00D42AF4"/>
    <w:pPr>
      <w:spacing w:after="200" w:line="276" w:lineRule="auto"/>
      <w:ind w:left="720" w:firstLine="709"/>
      <w:jc w:val="both"/>
    </w:pPr>
    <w:rPr>
      <w:sz w:val="28"/>
      <w:szCs w:val="22"/>
      <w:lang w:eastAsia="en-US"/>
    </w:rPr>
  </w:style>
  <w:style w:type="paragraph" w:customStyle="1" w:styleId="a5">
    <w:name w:val="a"/>
    <w:basedOn w:val="a"/>
    <w:rsid w:val="00D42AF4"/>
    <w:pPr>
      <w:spacing w:after="240"/>
    </w:pPr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D42AF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6">
    <w:name w:val="Strong"/>
    <w:basedOn w:val="a0"/>
    <w:qFormat/>
    <w:rsid w:val="00D42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2013-09-18T09:59:00Z</cp:lastPrinted>
  <dcterms:created xsi:type="dcterms:W3CDTF">2013-04-30T03:21:00Z</dcterms:created>
  <dcterms:modified xsi:type="dcterms:W3CDTF">2013-09-18T09:59:00Z</dcterms:modified>
</cp:coreProperties>
</file>