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Layout w:type="fixed"/>
        <w:tblLook w:val="0000"/>
      </w:tblPr>
      <w:tblGrid>
        <w:gridCol w:w="3740"/>
        <w:gridCol w:w="2057"/>
        <w:gridCol w:w="4304"/>
      </w:tblGrid>
      <w:tr w:rsidR="00A54061" w:rsidTr="00BE379F">
        <w:trPr>
          <w:cantSplit/>
          <w:trHeight w:val="867"/>
        </w:trPr>
        <w:tc>
          <w:tcPr>
            <w:tcW w:w="3740" w:type="dxa"/>
          </w:tcPr>
          <w:p w:rsidR="00A54061" w:rsidRDefault="00A54061" w:rsidP="00BE379F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b/>
                <w:bCs/>
                <w:noProof/>
                <w:sz w:val="14"/>
              </w:rPr>
              <w:pict>
                <v:group id="_x0000_s1038" style="position:absolute;left:0;text-align:left;margin-left:4.65pt;margin-top:-9pt;width:486pt;height:97.95pt;z-index:251660288" coordorigin="1260,845" coordsize="9720,1959">
                  <v:line id="_x0000_s1039" style="position:absolute" from="1260,2804" to="10980,2804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5532;top:845;width:1250;height:1624">
                    <v:imagedata r:id="rId6" o:title="ГербМР"/>
                  </v:shape>
                </v:group>
              </w:pict>
            </w:r>
            <w:r>
              <w:rPr>
                <w:rFonts w:ascii="Century Tat" w:hAnsi="Century Tat"/>
                <w:sz w:val="20"/>
                <w:szCs w:val="20"/>
              </w:rPr>
              <w:t>Ми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 xml:space="preserve"> районы</w:t>
            </w:r>
            <w:r>
              <w:rPr>
                <w:rFonts w:ascii="Century Tat" w:hAnsi="Century Tat"/>
                <w:sz w:val="20"/>
                <w:szCs w:val="20"/>
              </w:rPr>
              <w:br/>
              <w:t xml:space="preserve"> муниципаль районыны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Century Tat" w:hAnsi="Century Tat"/>
                <w:sz w:val="20"/>
                <w:szCs w:val="20"/>
              </w:rPr>
              <w:br/>
              <w:t xml:space="preserve">Илсегол ауыл советы </w:t>
            </w:r>
            <w:r>
              <w:rPr>
                <w:rFonts w:ascii="Century Tat" w:hAnsi="Century Tat"/>
                <w:sz w:val="20"/>
                <w:szCs w:val="20"/>
              </w:rPr>
              <w:br/>
              <w:t>ауыл бил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>м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eh</w:t>
            </w:r>
            <w:r>
              <w:rPr>
                <w:rFonts w:ascii="Century Tat" w:hAnsi="Century Tat"/>
                <w:sz w:val="20"/>
                <w:szCs w:val="20"/>
              </w:rPr>
              <w:t>е хакими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>те</w:t>
            </w:r>
          </w:p>
        </w:tc>
        <w:tc>
          <w:tcPr>
            <w:tcW w:w="2057" w:type="dxa"/>
            <w:vMerge w:val="restart"/>
            <w:vAlign w:val="center"/>
          </w:tcPr>
          <w:p w:rsidR="00A54061" w:rsidRDefault="00A54061" w:rsidP="00BE379F">
            <w:pPr>
              <w:rPr>
                <w:b/>
                <w:bCs/>
                <w:sz w:val="14"/>
              </w:rPr>
            </w:pPr>
          </w:p>
        </w:tc>
        <w:tc>
          <w:tcPr>
            <w:tcW w:w="4304" w:type="dxa"/>
            <w:vAlign w:val="center"/>
          </w:tcPr>
          <w:p w:rsidR="00A54061" w:rsidRDefault="00A54061" w:rsidP="00BE379F">
            <w:pPr>
              <w:ind w:left="-108" w:right="-108"/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rFonts w:ascii="Century Tat" w:hAnsi="Century Tat"/>
                <w:sz w:val="20"/>
                <w:szCs w:val="20"/>
              </w:rPr>
              <w:t>Администрация сельского поселения Ильчигуловский сельсовет</w:t>
            </w:r>
          </w:p>
          <w:p w:rsidR="00A54061" w:rsidRDefault="00A54061" w:rsidP="00BE379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entury Tat" w:hAnsi="Century Tat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Century Tat" w:hAnsi="Century Tat"/>
                <w:sz w:val="20"/>
                <w:szCs w:val="20"/>
              </w:rPr>
              <w:br/>
              <w:t xml:space="preserve"> Миякинский район</w:t>
            </w:r>
          </w:p>
        </w:tc>
      </w:tr>
      <w:tr w:rsidR="00A54061" w:rsidTr="00BE379F">
        <w:trPr>
          <w:cantSplit/>
          <w:trHeight w:val="705"/>
        </w:trPr>
        <w:tc>
          <w:tcPr>
            <w:tcW w:w="3740" w:type="dxa"/>
            <w:vAlign w:val="center"/>
          </w:tcPr>
          <w:p w:rsidR="00A54061" w:rsidRDefault="00A54061" w:rsidP="00BE379F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</w:p>
          <w:p w:rsidR="00A54061" w:rsidRDefault="00A54061" w:rsidP="00BE379F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r>
              <w:rPr>
                <w:rFonts w:ascii="Century Tat" w:hAnsi="Century Tat"/>
                <w:sz w:val="16"/>
                <w:szCs w:val="16"/>
              </w:rPr>
              <w:t>452089, Ми</w:t>
            </w:r>
            <w:r w:rsidRPr="006F3827">
              <w:rPr>
                <w:rFonts w:ascii="Century Tat" w:hAnsi="Century Tat"/>
                <w:sz w:val="16"/>
                <w:szCs w:val="16"/>
              </w:rPr>
              <w:t>e</w:t>
            </w:r>
            <w:r>
              <w:rPr>
                <w:rFonts w:ascii="Century Tat" w:hAnsi="Century Tat"/>
                <w:sz w:val="16"/>
                <w:szCs w:val="16"/>
              </w:rPr>
              <w:t>к</w:t>
            </w:r>
            <w:r w:rsidRPr="006F3827">
              <w:rPr>
                <w:rFonts w:ascii="Century Tat" w:hAnsi="Century Tat"/>
                <w:sz w:val="16"/>
                <w:szCs w:val="16"/>
              </w:rPr>
              <w:t>e</w:t>
            </w:r>
            <w:r w:rsidRPr="005D4A69">
              <w:rPr>
                <w:rFonts w:ascii="Century Tat" w:hAnsi="Century Tat"/>
                <w:sz w:val="16"/>
                <w:szCs w:val="16"/>
              </w:rPr>
              <w:t xml:space="preserve"> </w:t>
            </w:r>
            <w:r>
              <w:rPr>
                <w:rFonts w:ascii="Century Tat" w:hAnsi="Century Tat"/>
                <w:sz w:val="16"/>
                <w:szCs w:val="16"/>
              </w:rPr>
              <w:t>районы,</w:t>
            </w:r>
            <w:r>
              <w:rPr>
                <w:rFonts w:ascii="Century Tat" w:hAnsi="Century Tat"/>
                <w:sz w:val="16"/>
                <w:szCs w:val="16"/>
              </w:rPr>
              <w:br/>
              <w:t xml:space="preserve"> Илсегол ауылы, </w:t>
            </w:r>
            <w:r>
              <w:rPr>
                <w:rFonts w:ascii="Century Tat" w:hAnsi="Century Tat"/>
                <w:bCs/>
                <w:sz w:val="16"/>
                <w:szCs w:val="16"/>
              </w:rPr>
              <w:t>Совет урамы,9</w:t>
            </w:r>
          </w:p>
          <w:p w:rsidR="00A54061" w:rsidRPr="00FF5B51" w:rsidRDefault="00A54061" w:rsidP="00BE379F">
            <w:pPr>
              <w:ind w:left="-187" w:right="-108"/>
              <w:jc w:val="center"/>
              <w:rPr>
                <w:sz w:val="16"/>
                <w:szCs w:val="16"/>
              </w:rPr>
            </w:pPr>
            <w:r>
              <w:rPr>
                <w:rFonts w:ascii="Century Tat" w:hAnsi="Century Tat"/>
                <w:sz w:val="16"/>
                <w:szCs w:val="16"/>
              </w:rPr>
              <w:t>тел. 2-71-69, 2-71-72</w:t>
            </w:r>
          </w:p>
          <w:p w:rsidR="00A54061" w:rsidRPr="00FF5B51" w:rsidRDefault="00A54061" w:rsidP="00BE379F">
            <w:pPr>
              <w:ind w:left="-187" w:right="-108"/>
              <w:jc w:val="center"/>
              <w:rPr>
                <w:b/>
                <w:bCs/>
                <w:sz w:val="14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A54061" w:rsidRDefault="00A54061" w:rsidP="00BE379F">
            <w:pPr>
              <w:rPr>
                <w:b/>
                <w:bCs/>
                <w:sz w:val="14"/>
              </w:rPr>
            </w:pPr>
          </w:p>
        </w:tc>
        <w:tc>
          <w:tcPr>
            <w:tcW w:w="4304" w:type="dxa"/>
            <w:vAlign w:val="center"/>
          </w:tcPr>
          <w:p w:rsidR="00A54061" w:rsidRDefault="00A54061" w:rsidP="00BE379F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r>
              <w:rPr>
                <w:rFonts w:ascii="Century Tat" w:hAnsi="Century Tat"/>
                <w:sz w:val="16"/>
                <w:szCs w:val="16"/>
              </w:rPr>
              <w:t xml:space="preserve">452082, Миякинский район, </w:t>
            </w:r>
            <w:r>
              <w:rPr>
                <w:rFonts w:ascii="Century Tat" w:hAnsi="Century Tat"/>
                <w:sz w:val="16"/>
                <w:szCs w:val="16"/>
              </w:rPr>
              <w:br/>
              <w:t>с.Ильчигулово, ул. Советская,9</w:t>
            </w:r>
          </w:p>
          <w:p w:rsidR="00A54061" w:rsidRPr="00FF5B51" w:rsidRDefault="00A54061" w:rsidP="00BE379F">
            <w:pPr>
              <w:ind w:left="-187" w:right="-108"/>
              <w:jc w:val="center"/>
              <w:rPr>
                <w:sz w:val="16"/>
                <w:szCs w:val="16"/>
              </w:rPr>
            </w:pPr>
            <w:r>
              <w:rPr>
                <w:rFonts w:ascii="Century Tat" w:hAnsi="Century Tat"/>
                <w:sz w:val="16"/>
                <w:szCs w:val="16"/>
              </w:rPr>
              <w:t>тел. 2-71-69, 2-71-72</w:t>
            </w:r>
          </w:p>
          <w:p w:rsidR="00A54061" w:rsidRDefault="00A54061" w:rsidP="00BE3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54061" w:rsidRDefault="00A54061" w:rsidP="00A54061">
      <w:pPr>
        <w:tabs>
          <w:tab w:val="left" w:pos="6135"/>
        </w:tabs>
        <w:rPr>
          <w:rFonts w:ascii="Century Tat" w:hAnsi="Century Tat"/>
        </w:rPr>
      </w:pPr>
      <w:r>
        <w:rPr>
          <w:rFonts w:ascii="Century Tat" w:hAnsi="Century Tat"/>
        </w:rPr>
        <w:t xml:space="preserve"> </w:t>
      </w:r>
    </w:p>
    <w:p w:rsidR="00A54061" w:rsidRDefault="00A54061" w:rsidP="00A54061">
      <w:pPr>
        <w:rPr>
          <w:b/>
        </w:rPr>
      </w:pPr>
      <w:r>
        <w:rPr>
          <w:b/>
        </w:rPr>
        <w:t xml:space="preserve">        К А Р А Р                                                                                П О С Т А Н О В Л Е Н И Е</w:t>
      </w:r>
    </w:p>
    <w:p w:rsidR="00407105" w:rsidRPr="00407105" w:rsidRDefault="00A54061" w:rsidP="00A54061">
      <w:pPr>
        <w:rPr>
          <w:rFonts w:eastAsia="Calibri"/>
          <w:b/>
          <w:bCs/>
          <w:lang w:val="ba-RU"/>
        </w:rPr>
      </w:pPr>
      <w:r>
        <w:rPr>
          <w:b/>
        </w:rPr>
        <w:t xml:space="preserve">       19 май 2017й.                                        № 25                                19 мая  2017г.</w:t>
      </w:r>
      <w:r w:rsidR="00407105" w:rsidRPr="00407105">
        <w:rPr>
          <w:rFonts w:eastAsia="Calibri"/>
          <w:b/>
          <w:bCs/>
        </w:rPr>
        <w:tab/>
      </w:r>
    </w:p>
    <w:p w:rsidR="00407105" w:rsidRPr="00407105" w:rsidRDefault="00407105" w:rsidP="00407105">
      <w:pPr>
        <w:jc w:val="center"/>
        <w:rPr>
          <w:rFonts w:eastAsia="Calibri"/>
          <w:b/>
        </w:rPr>
      </w:pPr>
    </w:p>
    <w:p w:rsidR="00407105" w:rsidRPr="00407105" w:rsidRDefault="00407105" w:rsidP="00407105">
      <w:pPr>
        <w:jc w:val="center"/>
        <w:rPr>
          <w:b/>
          <w:bCs/>
          <w:i/>
        </w:rPr>
      </w:pPr>
      <w:r w:rsidRPr="00407105">
        <w:rPr>
          <w:b/>
          <w:bCs/>
        </w:rPr>
        <w:t xml:space="preserve">О внесении изменений в Постановление главы сельского поселения </w:t>
      </w:r>
      <w:r w:rsidR="00715529">
        <w:rPr>
          <w:b/>
          <w:bCs/>
        </w:rPr>
        <w:t>Ильчигуловский</w:t>
      </w:r>
      <w:r w:rsidRPr="00407105">
        <w:rPr>
          <w:b/>
          <w:bCs/>
        </w:rPr>
        <w:t xml:space="preserve"> сельсовет муниципального района Миякинский рай</w:t>
      </w:r>
      <w:r w:rsidR="004230FA">
        <w:rPr>
          <w:b/>
          <w:bCs/>
        </w:rPr>
        <w:t>он Республики Башкортостан от 12.09.2013 г. № 33</w:t>
      </w:r>
      <w:r w:rsidRPr="00407105">
        <w:rPr>
          <w:b/>
          <w:bCs/>
        </w:rPr>
        <w:t xml:space="preserve"> «Об утверждении Административного регламента администрации сельского поселения </w:t>
      </w:r>
      <w:r w:rsidR="00715529">
        <w:rPr>
          <w:b/>
          <w:bCs/>
        </w:rPr>
        <w:t>Ильчигуловский</w:t>
      </w:r>
      <w:r w:rsidRPr="00407105">
        <w:rPr>
          <w:b/>
          <w:bCs/>
        </w:rPr>
        <w:t xml:space="preserve"> сельсовет муниципального района Миякинский район Республики Башкортостан по исполнению муниципальной функции  «Проведение проверок юридических лиц  и индивидуальных предпринимателей при осуществлении муниципального лесного контроля на территории  сельского поселения </w:t>
      </w:r>
      <w:r w:rsidR="00715529">
        <w:rPr>
          <w:b/>
          <w:bCs/>
        </w:rPr>
        <w:t>Ильчигуловский</w:t>
      </w:r>
      <w:r w:rsidRPr="00407105">
        <w:rPr>
          <w:b/>
          <w:bCs/>
        </w:rPr>
        <w:t xml:space="preserve"> сельсовет муниципального района Миякинский  район  Республики Башкортостан»</w:t>
      </w:r>
    </w:p>
    <w:p w:rsidR="00407105" w:rsidRPr="00407105" w:rsidRDefault="00407105" w:rsidP="0040710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07105" w:rsidRPr="00407105" w:rsidRDefault="00407105" w:rsidP="00407105">
      <w:pPr>
        <w:spacing w:after="200" w:line="276" w:lineRule="auto"/>
        <w:jc w:val="both"/>
      </w:pPr>
      <w:r w:rsidRPr="00407105">
        <w:rPr>
          <w:rFonts w:eastAsiaTheme="minorHAnsi"/>
          <w:sz w:val="28"/>
          <w:szCs w:val="28"/>
          <w:lang w:eastAsia="en-US"/>
        </w:rPr>
        <w:tab/>
      </w:r>
      <w:r w:rsidRPr="00407105">
        <w:t xml:space="preserve">В целях организации и осуществления муниципального лесного контроля на территории сельского поселения </w:t>
      </w:r>
      <w:r w:rsidR="00715529">
        <w:t>Ильчигуловский</w:t>
      </w:r>
      <w:r w:rsidRPr="00407105">
        <w:t xml:space="preserve"> сельсовет муниципального района Миякинский район Республики Башкортостан, в соответствии с Лесным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п.32 ч.1 ст.14 Федерального закона от 06.10.2003 № 131-ФЗ «Об общих принципах организации местного самоуправления в Российской Федерации», на основании протеста прокуратуры Миякинского района от 23.03.2017 года № Д3-2017/765, ПОСТАНОВЛЯЮ:</w:t>
      </w:r>
    </w:p>
    <w:p w:rsidR="00407105" w:rsidRPr="00407105" w:rsidRDefault="00407105" w:rsidP="00407105">
      <w:pPr>
        <w:keepNext/>
        <w:spacing w:after="100"/>
        <w:ind w:firstLine="708"/>
        <w:jc w:val="both"/>
        <w:outlineLvl w:val="1"/>
      </w:pPr>
      <w:r w:rsidRPr="00407105">
        <w:t xml:space="preserve">1. Внести изменения в постановление администрации сельского поселения </w:t>
      </w:r>
      <w:r w:rsidR="00715529">
        <w:t>Ильчигуловский</w:t>
      </w:r>
      <w:r w:rsidRPr="00407105">
        <w:t xml:space="preserve"> сельсовет муниципального района Миякинский рай</w:t>
      </w:r>
      <w:r w:rsidR="004230FA">
        <w:t>он Республики Башкортостан от 12.09.2013 № 33</w:t>
      </w:r>
      <w:r w:rsidRPr="00407105">
        <w:t xml:space="preserve"> «Об утверждении Административного регламента администрации сельского поселения </w:t>
      </w:r>
      <w:r w:rsidR="00715529">
        <w:t>Ильчигуловский</w:t>
      </w:r>
      <w:r w:rsidRPr="00407105">
        <w:t xml:space="preserve"> сельсовет муниципального района Миякинский район Республики Башкортостан по исполнению муниципальной функции  «Проведение проверок юридических лиц  и индивидуальных предпринимателей при осуществлении муниципального лесного контроля на территории  сельского поселения </w:t>
      </w:r>
      <w:r w:rsidR="00715529">
        <w:t>Ильчигуловский</w:t>
      </w:r>
      <w:r w:rsidRPr="00407105">
        <w:t xml:space="preserve"> сельсовет муниципального района Миякинский  район  Республики Башкортостан»</w:t>
      </w:r>
    </w:p>
    <w:p w:rsidR="00407105" w:rsidRPr="00407105" w:rsidRDefault="00407105" w:rsidP="00407105">
      <w:pPr>
        <w:keepNext/>
        <w:spacing w:after="100"/>
        <w:ind w:firstLine="708"/>
        <w:jc w:val="both"/>
        <w:outlineLvl w:val="1"/>
        <w:rPr>
          <w:rFonts w:eastAsiaTheme="minorHAnsi"/>
          <w:lang w:eastAsia="en-US"/>
        </w:rPr>
      </w:pPr>
      <w:r w:rsidRPr="00407105">
        <w:t xml:space="preserve">1.1. Подпункт «в» пункта 4.2. административного регламента изложить в следующей редакции: </w:t>
      </w:r>
    </w:p>
    <w:p w:rsidR="00407105" w:rsidRPr="00407105" w:rsidRDefault="00407105" w:rsidP="00407105">
      <w:pPr>
        <w:spacing w:after="200"/>
        <w:ind w:firstLine="708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 xml:space="preserve">«в)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средствмассовой информации о нарушении прав </w:t>
      </w:r>
      <w:r w:rsidRPr="00407105">
        <w:rPr>
          <w:rFonts w:eastAsiaTheme="minorHAnsi"/>
          <w:lang w:eastAsia="en-US"/>
        </w:rPr>
        <w:lastRenderedPageBreak/>
        <w:t>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удовлетворены);»</w:t>
      </w:r>
    </w:p>
    <w:p w:rsidR="00407105" w:rsidRPr="00407105" w:rsidRDefault="00407105" w:rsidP="00407105">
      <w:pPr>
        <w:keepNext/>
        <w:spacing w:after="100"/>
        <w:ind w:firstLine="708"/>
        <w:jc w:val="both"/>
        <w:outlineLvl w:val="1"/>
        <w:rPr>
          <w:rFonts w:eastAsiaTheme="minorHAnsi"/>
          <w:lang w:eastAsia="en-US"/>
        </w:rPr>
      </w:pPr>
      <w:r w:rsidRPr="00407105">
        <w:t xml:space="preserve">1.2. Пункт 12.1. административного регламента изложить в следующей редакции: </w:t>
      </w:r>
    </w:p>
    <w:p w:rsidR="00407105" w:rsidRPr="00407105" w:rsidRDefault="00407105" w:rsidP="00407105">
      <w:pPr>
        <w:spacing w:after="200"/>
        <w:ind w:firstLine="708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07105" w:rsidRPr="00407105" w:rsidRDefault="00407105" w:rsidP="00407105">
      <w:pPr>
        <w:spacing w:after="200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07105" w:rsidRPr="00407105" w:rsidRDefault="00407105" w:rsidP="00407105">
      <w:pPr>
        <w:spacing w:after="200"/>
        <w:ind w:firstLine="708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2.</w:t>
      </w:r>
      <w:r w:rsidRPr="00407105">
        <w:rPr>
          <w:rFonts w:eastAsiaTheme="minorHAnsi"/>
          <w:lang w:eastAsia="en-US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 w:rsidR="00715529">
        <w:rPr>
          <w:rFonts w:eastAsiaTheme="minorHAnsi"/>
          <w:lang w:eastAsia="en-US"/>
        </w:rPr>
        <w:t>Ильчигуловский</w:t>
      </w:r>
      <w:r w:rsidRPr="00407105">
        <w:rPr>
          <w:rFonts w:eastAsiaTheme="minorHAnsi"/>
          <w:lang w:eastAsia="en-US"/>
        </w:rPr>
        <w:t xml:space="preserve"> сельсовет муниципального района Миякинский район Республики Башкортостан по адресу: с.</w:t>
      </w:r>
      <w:r w:rsidR="00715529">
        <w:rPr>
          <w:rFonts w:eastAsiaTheme="minorHAnsi"/>
          <w:lang w:eastAsia="en-US"/>
        </w:rPr>
        <w:t>Ильчигулово</w:t>
      </w:r>
      <w:r w:rsidR="004230FA">
        <w:rPr>
          <w:rFonts w:eastAsiaTheme="minorHAnsi"/>
          <w:lang w:eastAsia="en-US"/>
        </w:rPr>
        <w:t>, Советская, 9</w:t>
      </w:r>
      <w:r w:rsidRPr="00407105">
        <w:rPr>
          <w:rFonts w:eastAsiaTheme="minorHAnsi"/>
          <w:lang w:eastAsia="en-US"/>
        </w:rPr>
        <w:t xml:space="preserve"> и на и на официальном сайте сельского поселения </w:t>
      </w:r>
      <w:r w:rsidR="00715529">
        <w:rPr>
          <w:rFonts w:eastAsiaTheme="minorHAnsi"/>
          <w:lang w:eastAsia="en-US"/>
        </w:rPr>
        <w:t>Ильчигуловский</w:t>
      </w:r>
      <w:r w:rsidRPr="00407105">
        <w:rPr>
          <w:rFonts w:eastAsiaTheme="minorHAnsi"/>
          <w:lang w:eastAsia="en-US"/>
        </w:rPr>
        <w:t xml:space="preserve"> сельсовет муниципального района Миякинский район Республики Башкортостан в сети Интернет.</w:t>
      </w:r>
    </w:p>
    <w:p w:rsidR="00A54061" w:rsidRPr="00407105" w:rsidRDefault="00407105" w:rsidP="00A54061">
      <w:pPr>
        <w:spacing w:after="200"/>
        <w:ind w:firstLine="708"/>
        <w:jc w:val="both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3.</w:t>
      </w:r>
      <w:r w:rsidRPr="00407105">
        <w:rPr>
          <w:rFonts w:eastAsiaTheme="minorHAnsi"/>
          <w:lang w:eastAsia="en-US"/>
        </w:rPr>
        <w:tab/>
        <w:t>Контроль за выполнением настоящего постановления оставляю за собой</w:t>
      </w:r>
      <w:r w:rsidR="00A54061">
        <w:rPr>
          <w:rFonts w:eastAsiaTheme="minorHAnsi"/>
          <w:lang w:eastAsia="en-US"/>
        </w:rPr>
        <w:t>.</w:t>
      </w:r>
    </w:p>
    <w:p w:rsidR="00407105" w:rsidRPr="00407105" w:rsidRDefault="00407105" w:rsidP="00407105">
      <w:pPr>
        <w:spacing w:after="200"/>
        <w:rPr>
          <w:rFonts w:eastAsiaTheme="minorHAnsi"/>
          <w:lang w:eastAsia="en-US"/>
        </w:rPr>
      </w:pPr>
      <w:r w:rsidRPr="00407105">
        <w:rPr>
          <w:rFonts w:eastAsiaTheme="minorHAnsi"/>
          <w:lang w:eastAsia="en-US"/>
        </w:rPr>
        <w:t>Глава сельского поселения</w:t>
      </w:r>
      <w:r w:rsidRPr="00407105">
        <w:rPr>
          <w:rFonts w:eastAsiaTheme="minorHAnsi"/>
          <w:lang w:eastAsia="en-US"/>
        </w:rPr>
        <w:tab/>
      </w:r>
      <w:r w:rsidRPr="00407105">
        <w:rPr>
          <w:rFonts w:eastAsiaTheme="minorHAnsi"/>
          <w:lang w:eastAsia="en-US"/>
        </w:rPr>
        <w:tab/>
      </w:r>
      <w:r w:rsidRPr="00407105">
        <w:rPr>
          <w:rFonts w:eastAsiaTheme="minorHAnsi"/>
          <w:lang w:eastAsia="en-US"/>
        </w:rPr>
        <w:tab/>
      </w:r>
      <w:r w:rsidRPr="00407105">
        <w:rPr>
          <w:rFonts w:eastAsiaTheme="minorHAnsi"/>
          <w:lang w:eastAsia="en-US"/>
        </w:rPr>
        <w:tab/>
      </w:r>
      <w:r w:rsidRPr="00407105">
        <w:rPr>
          <w:rFonts w:eastAsiaTheme="minorHAnsi"/>
          <w:lang w:eastAsia="en-US"/>
        </w:rPr>
        <w:tab/>
      </w:r>
      <w:r w:rsidRPr="00407105">
        <w:rPr>
          <w:rFonts w:eastAsiaTheme="minorHAnsi"/>
          <w:lang w:eastAsia="en-US"/>
        </w:rPr>
        <w:tab/>
      </w:r>
      <w:r w:rsidR="004230FA">
        <w:rPr>
          <w:rFonts w:eastAsiaTheme="minorHAnsi"/>
          <w:lang w:eastAsia="en-US"/>
        </w:rPr>
        <w:t>Т.Г.Гумеров</w:t>
      </w:r>
    </w:p>
    <w:p w:rsidR="00407105" w:rsidRPr="00407105" w:rsidRDefault="00407105" w:rsidP="00407105">
      <w:pPr>
        <w:spacing w:after="200"/>
        <w:rPr>
          <w:rFonts w:eastAsiaTheme="minorHAnsi"/>
          <w:lang w:eastAsia="en-US"/>
        </w:rPr>
      </w:pPr>
    </w:p>
    <w:p w:rsidR="00407105" w:rsidRPr="00407105" w:rsidRDefault="00407105" w:rsidP="00407105">
      <w:pPr>
        <w:spacing w:after="200"/>
        <w:rPr>
          <w:rFonts w:eastAsiaTheme="minorHAnsi"/>
          <w:lang w:eastAsia="en-US"/>
        </w:rPr>
      </w:pPr>
    </w:p>
    <w:p w:rsidR="00407105" w:rsidRPr="00407105" w:rsidRDefault="00407105" w:rsidP="00407105">
      <w:bookmarkStart w:id="0" w:name="_GoBack"/>
      <w:bookmarkEnd w:id="0"/>
    </w:p>
    <w:sectPr w:rsidR="00407105" w:rsidRPr="00407105" w:rsidSect="00B2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97" w:rsidRDefault="00520F97" w:rsidP="00465371">
      <w:r>
        <w:separator/>
      </w:r>
    </w:p>
  </w:endnote>
  <w:endnote w:type="continuationSeparator" w:id="1">
    <w:p w:rsidR="00520F97" w:rsidRDefault="00520F97" w:rsidP="0046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97" w:rsidRDefault="00520F97" w:rsidP="00465371">
      <w:r>
        <w:separator/>
      </w:r>
    </w:p>
  </w:footnote>
  <w:footnote w:type="continuationSeparator" w:id="1">
    <w:p w:rsidR="00520F97" w:rsidRDefault="00520F97" w:rsidP="0046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D0"/>
    <w:rsid w:val="000A5ED7"/>
    <w:rsid w:val="000E59A7"/>
    <w:rsid w:val="001E1CB3"/>
    <w:rsid w:val="002F7897"/>
    <w:rsid w:val="003F645D"/>
    <w:rsid w:val="00407105"/>
    <w:rsid w:val="004230FA"/>
    <w:rsid w:val="0046237A"/>
    <w:rsid w:val="00465371"/>
    <w:rsid w:val="00490E49"/>
    <w:rsid w:val="00520F97"/>
    <w:rsid w:val="005E143E"/>
    <w:rsid w:val="00604271"/>
    <w:rsid w:val="00676D8C"/>
    <w:rsid w:val="006E6008"/>
    <w:rsid w:val="00700136"/>
    <w:rsid w:val="00715529"/>
    <w:rsid w:val="007944F6"/>
    <w:rsid w:val="007C04A6"/>
    <w:rsid w:val="007F6A57"/>
    <w:rsid w:val="00855BAA"/>
    <w:rsid w:val="00961CD0"/>
    <w:rsid w:val="00980B63"/>
    <w:rsid w:val="009D6353"/>
    <w:rsid w:val="00A54061"/>
    <w:rsid w:val="00A73880"/>
    <w:rsid w:val="00A82B86"/>
    <w:rsid w:val="00B246E1"/>
    <w:rsid w:val="00CE7D1F"/>
    <w:rsid w:val="00D10209"/>
    <w:rsid w:val="00E104CF"/>
    <w:rsid w:val="00F0500C"/>
    <w:rsid w:val="00F52865"/>
    <w:rsid w:val="00F63818"/>
    <w:rsid w:val="00FD5ED4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character" w:customStyle="1" w:styleId="rpc41">
    <w:name w:val="_rpc_41"/>
    <w:rsid w:val="0071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17</cp:revision>
  <cp:lastPrinted>2017-05-19T09:48:00Z</cp:lastPrinted>
  <dcterms:created xsi:type="dcterms:W3CDTF">2016-11-15T02:57:00Z</dcterms:created>
  <dcterms:modified xsi:type="dcterms:W3CDTF">2017-05-19T09:49:00Z</dcterms:modified>
</cp:coreProperties>
</file>