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2" w:type="dxa"/>
        <w:tblInd w:w="-72" w:type="dxa"/>
        <w:tblLook w:val="0000"/>
      </w:tblPr>
      <w:tblGrid>
        <w:gridCol w:w="4212"/>
      </w:tblGrid>
      <w:tr w:rsidR="00AD57AA" w:rsidRPr="00415016" w:rsidTr="00AD57AA">
        <w:trPr>
          <w:trHeight w:val="80"/>
        </w:trPr>
        <w:tc>
          <w:tcPr>
            <w:tcW w:w="4212" w:type="dxa"/>
          </w:tcPr>
          <w:p w:rsidR="00AD57AA" w:rsidRPr="00415016" w:rsidRDefault="00AD57AA" w:rsidP="00415016">
            <w:pPr>
              <w:jc w:val="center"/>
              <w:rPr>
                <w:sz w:val="16"/>
              </w:rPr>
            </w:pPr>
          </w:p>
        </w:tc>
      </w:tr>
    </w:tbl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E591D">
        <w:rPr>
          <w:rFonts w:ascii="Arial" w:hAnsi="Arial" w:cs="Arial"/>
          <w:sz w:val="24"/>
          <w:szCs w:val="24"/>
        </w:rPr>
        <w:t xml:space="preserve">Совет сельского поселения Ильчигуловский сельсовет муниципального района   </w:t>
      </w: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Миякинский район Республики Башкортостан</w:t>
      </w: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                             РЕШЕНИЕ</w:t>
      </w:r>
    </w:p>
    <w:p w:rsidR="001443EE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7419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07419A">
        <w:rPr>
          <w:rFonts w:ascii="Arial" w:hAnsi="Arial" w:cs="Arial"/>
          <w:sz w:val="24"/>
          <w:szCs w:val="24"/>
        </w:rPr>
        <w:t>дека</w:t>
      </w:r>
      <w:r w:rsidR="000D096A">
        <w:rPr>
          <w:rFonts w:ascii="Arial" w:hAnsi="Arial" w:cs="Arial"/>
          <w:sz w:val="24"/>
          <w:szCs w:val="24"/>
        </w:rPr>
        <w:t>б</w:t>
      </w:r>
      <w:r w:rsidRPr="000E591D">
        <w:rPr>
          <w:rFonts w:ascii="Arial" w:hAnsi="Arial" w:cs="Arial"/>
          <w:sz w:val="24"/>
          <w:szCs w:val="24"/>
        </w:rPr>
        <w:t>ря  201</w:t>
      </w:r>
      <w:r>
        <w:rPr>
          <w:rFonts w:ascii="Arial" w:hAnsi="Arial" w:cs="Arial"/>
          <w:sz w:val="24"/>
          <w:szCs w:val="24"/>
        </w:rPr>
        <w:t>8</w:t>
      </w:r>
      <w:r w:rsidR="0007419A">
        <w:rPr>
          <w:rFonts w:ascii="Arial" w:hAnsi="Arial" w:cs="Arial"/>
          <w:sz w:val="24"/>
          <w:szCs w:val="24"/>
        </w:rPr>
        <w:t xml:space="preserve"> года № 101</w:t>
      </w:r>
    </w:p>
    <w:p w:rsidR="001443EE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415016" w:rsidRPr="001443EE" w:rsidRDefault="00415016" w:rsidP="004150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19A" w:rsidRPr="003D6A3D" w:rsidRDefault="0007419A" w:rsidP="0007419A">
      <w:pPr>
        <w:jc w:val="center"/>
        <w:rPr>
          <w:rFonts w:ascii="Arial" w:hAnsi="Arial" w:cs="Arial"/>
        </w:rPr>
      </w:pPr>
      <w:r w:rsidRPr="003D6A3D">
        <w:rPr>
          <w:rFonts w:ascii="Arial" w:hAnsi="Arial" w:cs="Arial"/>
          <w:b/>
        </w:rPr>
        <w:t>О передаче  объектов водоснабжения с казны сельского  поселения Ильчигуловский сельсовет муниципального района Миякинский  район  в  казну муниципального района Миякинский район  Республики Башкортостан</w:t>
      </w:r>
    </w:p>
    <w:p w:rsidR="0007419A" w:rsidRPr="003D6A3D" w:rsidRDefault="0007419A" w:rsidP="0007419A">
      <w:pPr>
        <w:ind w:firstLine="851"/>
        <w:jc w:val="both"/>
        <w:rPr>
          <w:rFonts w:ascii="Arial" w:hAnsi="Arial" w:cs="Arial"/>
          <w:color w:val="000000"/>
        </w:rPr>
      </w:pPr>
    </w:p>
    <w:p w:rsidR="0007419A" w:rsidRPr="003D6A3D" w:rsidRDefault="0007419A" w:rsidP="0007419A">
      <w:pPr>
        <w:ind w:firstLine="851"/>
        <w:jc w:val="both"/>
        <w:rPr>
          <w:rFonts w:ascii="Arial" w:hAnsi="Arial" w:cs="Arial"/>
          <w:color w:val="000000"/>
        </w:rPr>
      </w:pPr>
      <w:r w:rsidRPr="003D6A3D">
        <w:rPr>
          <w:rFonts w:ascii="Arial" w:hAnsi="Arial" w:cs="Arial"/>
          <w:color w:val="000000"/>
        </w:rPr>
        <w:t>В соответствии с частью 4 ст.15, ст. 14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139-з «О внесении изменений в Закон Республики Башкортостан "О местном самоуправлении в Республике Башкортостан», Законом Республики Башкортостан от 18.05.2005 г. «162-з «О местном самоуправлении в Республике Башкортостан» с целью привлечения в жилищно-коммунальное хозяйство частных инвестиций, руководствуясь Федеральным законом № 115-ФЗ от 21.07.2005 г. «О концессионных соглашениях», Совет сельского поселения Ильчигуловский сельсовет муниципального района Миякинский район Республики Башкортостан  РЕШИЛ:</w:t>
      </w:r>
    </w:p>
    <w:p w:rsidR="0007419A" w:rsidRPr="003D6A3D" w:rsidRDefault="0007419A" w:rsidP="0007419A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07419A" w:rsidRPr="003D6A3D" w:rsidRDefault="0007419A" w:rsidP="0007419A">
      <w:pPr>
        <w:jc w:val="both"/>
        <w:rPr>
          <w:rFonts w:ascii="Arial" w:hAnsi="Arial" w:cs="Arial"/>
          <w:color w:val="000000"/>
        </w:rPr>
      </w:pPr>
      <w:r w:rsidRPr="003D6A3D">
        <w:rPr>
          <w:rFonts w:ascii="Arial" w:hAnsi="Arial" w:cs="Arial"/>
        </w:rPr>
        <w:t xml:space="preserve">          1. На основании пункта 2.1 решения Совета муниципального района Миякинский район  № 309 от 17 октября 2018 года «</w:t>
      </w:r>
      <w:r w:rsidRPr="003D6A3D">
        <w:rPr>
          <w:rFonts w:ascii="Arial" w:hAnsi="Arial" w:cs="Arial"/>
          <w:bCs/>
        </w:rPr>
        <w:t>О задачах по развитию жилищно-коммунального хозяйства   муниципального района Миякинский район Республики Башкортостан на среднесрочную перспективу», в</w:t>
      </w:r>
      <w:r w:rsidRPr="003D6A3D">
        <w:rPr>
          <w:rFonts w:ascii="Arial" w:hAnsi="Arial" w:cs="Arial"/>
          <w:color w:val="000000"/>
        </w:rPr>
        <w:t xml:space="preserve"> соответствии с изменениями, внесенными в ст.14 131-ФЗ "Об общих принципах организации местного самоуправления в РФ", в части передачи функций водоснабжения в ведение муниципальных районов:</w:t>
      </w:r>
    </w:p>
    <w:p w:rsidR="0007419A" w:rsidRPr="003D6A3D" w:rsidRDefault="0007419A" w:rsidP="0007419A">
      <w:pPr>
        <w:jc w:val="both"/>
        <w:rPr>
          <w:rFonts w:ascii="Arial" w:hAnsi="Arial" w:cs="Arial"/>
          <w:color w:val="000000"/>
        </w:rPr>
      </w:pPr>
      <w:r w:rsidRPr="003D6A3D">
        <w:rPr>
          <w:rFonts w:ascii="Arial" w:hAnsi="Arial" w:cs="Arial"/>
          <w:color w:val="000000"/>
        </w:rPr>
        <w:t xml:space="preserve">           -передать муниципальное имущество (объекты водоснабжения) с казны </w:t>
      </w:r>
      <w:r w:rsidRPr="003D6A3D">
        <w:rPr>
          <w:rFonts w:ascii="Arial" w:hAnsi="Arial" w:cs="Arial"/>
        </w:rPr>
        <w:t>сельского  поселения Ильчигуловский сельсовет муниципального района Миякинский  район  в  казну муниципального района Миякинский район  Республики Башкортостан</w:t>
      </w:r>
      <w:r w:rsidRPr="003D6A3D">
        <w:rPr>
          <w:rFonts w:ascii="Arial" w:hAnsi="Arial" w:cs="Arial"/>
          <w:color w:val="000000"/>
        </w:rPr>
        <w:t>, согласно приложению к настоящему решению.</w:t>
      </w:r>
    </w:p>
    <w:p w:rsidR="0007419A" w:rsidRPr="003D6A3D" w:rsidRDefault="0007419A" w:rsidP="0007419A">
      <w:pPr>
        <w:pStyle w:val="31"/>
        <w:ind w:right="-113"/>
        <w:rPr>
          <w:rFonts w:ascii="Arial" w:hAnsi="Arial" w:cs="Arial"/>
          <w:color w:val="000000"/>
          <w:szCs w:val="24"/>
        </w:rPr>
      </w:pPr>
      <w:r w:rsidRPr="003D6A3D">
        <w:rPr>
          <w:rFonts w:ascii="Arial" w:hAnsi="Arial" w:cs="Arial"/>
          <w:color w:val="000000"/>
          <w:szCs w:val="24"/>
        </w:rPr>
        <w:t xml:space="preserve">          2.  Комитету по управлению собственностью Министерства земельных и имущественных отношений Республики Башкортостан по Миякинскому району подготовить проект договора и акта приема-передачи объектов водоснабжения, и исключить из состава имущества  казны сельского поселения Ильчигуловский сельсовет муниципального района Миякинский район Республики Башкортостан.</w:t>
      </w:r>
    </w:p>
    <w:p w:rsidR="0007419A" w:rsidRPr="003D6A3D" w:rsidRDefault="0007419A" w:rsidP="0007419A">
      <w:pPr>
        <w:jc w:val="both"/>
        <w:rPr>
          <w:rFonts w:ascii="Arial" w:hAnsi="Arial" w:cs="Arial"/>
          <w:color w:val="000000"/>
        </w:rPr>
      </w:pPr>
      <w:r w:rsidRPr="003D6A3D">
        <w:rPr>
          <w:rFonts w:ascii="Arial" w:hAnsi="Arial" w:cs="Arial"/>
          <w:color w:val="000000"/>
        </w:rPr>
        <w:t xml:space="preserve">        3. Настоящее решение вступает в силу с момента подписания.</w:t>
      </w:r>
    </w:p>
    <w:p w:rsidR="0007419A" w:rsidRPr="003D6A3D" w:rsidRDefault="0007419A" w:rsidP="0007419A">
      <w:pPr>
        <w:jc w:val="both"/>
        <w:rPr>
          <w:rFonts w:ascii="Arial" w:hAnsi="Arial" w:cs="Arial"/>
          <w:color w:val="000000"/>
        </w:rPr>
      </w:pPr>
      <w:r w:rsidRPr="003D6A3D">
        <w:rPr>
          <w:rFonts w:ascii="Arial" w:hAnsi="Arial" w:cs="Arial"/>
          <w:color w:val="000000"/>
        </w:rPr>
        <w:t xml:space="preserve">         4.  Настоящее решение разместить на официальном сайте администрации сельского поселения Ильчигуловский сельсовет муниципального района Миякинский район Республики Башкортостан </w:t>
      </w:r>
      <w:hyperlink r:id="rId7" w:tgtFrame="_blank" w:history="1">
        <w:r w:rsidRPr="003D6A3D">
          <w:rPr>
            <w:rStyle w:val="af9"/>
            <w:rFonts w:ascii="Arial" w:hAnsi="Arial" w:cs="Arial"/>
            <w:b/>
            <w:bCs/>
            <w:lang w:val="en-US"/>
          </w:rPr>
          <w:t>http</w:t>
        </w:r>
        <w:r w:rsidRPr="003D6A3D">
          <w:rPr>
            <w:rStyle w:val="af9"/>
            <w:rFonts w:ascii="Arial" w:hAnsi="Arial" w:cs="Arial"/>
            <w:b/>
            <w:bCs/>
          </w:rPr>
          <w:t>://</w:t>
        </w:r>
        <w:r w:rsidRPr="003D6A3D">
          <w:rPr>
            <w:rStyle w:val="af9"/>
            <w:rFonts w:ascii="Arial" w:hAnsi="Arial" w:cs="Arial"/>
            <w:b/>
            <w:bCs/>
            <w:lang w:val="en-US"/>
          </w:rPr>
          <w:t>spilchigulovski</w:t>
        </w:r>
        <w:r w:rsidRPr="003D6A3D">
          <w:rPr>
            <w:rStyle w:val="af9"/>
            <w:rFonts w:ascii="Arial" w:hAnsi="Arial" w:cs="Arial"/>
            <w:b/>
            <w:bCs/>
          </w:rPr>
          <w:t>.</w:t>
        </w:r>
        <w:r w:rsidRPr="003D6A3D">
          <w:rPr>
            <w:rStyle w:val="af9"/>
            <w:rFonts w:ascii="Arial" w:hAnsi="Arial" w:cs="Arial"/>
            <w:b/>
            <w:bCs/>
            <w:lang w:val="en-US"/>
          </w:rPr>
          <w:t>ru</w:t>
        </w:r>
        <w:r w:rsidRPr="003D6A3D">
          <w:rPr>
            <w:rStyle w:val="af9"/>
            <w:rFonts w:ascii="Arial" w:hAnsi="Arial" w:cs="Arial"/>
            <w:b/>
            <w:bCs/>
          </w:rPr>
          <w:t>/</w:t>
        </w:r>
      </w:hyperlink>
      <w:r w:rsidRPr="003D6A3D">
        <w:rPr>
          <w:rFonts w:ascii="Arial" w:hAnsi="Arial" w:cs="Arial"/>
          <w:color w:val="000000"/>
        </w:rPr>
        <w:t>и обнародовать путем вывешивания на информационном стенде в здании администрации сельского поселения Ильчигуловский сельсовет муниципального района Миякинский район.</w:t>
      </w:r>
    </w:p>
    <w:p w:rsidR="0007419A" w:rsidRPr="003D6A3D" w:rsidRDefault="0007419A" w:rsidP="0007419A">
      <w:pPr>
        <w:jc w:val="both"/>
        <w:rPr>
          <w:rFonts w:ascii="Arial" w:hAnsi="Arial" w:cs="Arial"/>
        </w:rPr>
      </w:pPr>
    </w:p>
    <w:p w:rsidR="003D6A3D" w:rsidRDefault="003D6A3D" w:rsidP="003D6A3D">
      <w:pPr>
        <w:rPr>
          <w:rFonts w:ascii="Arial" w:hAnsi="Arial" w:cs="Arial"/>
        </w:rPr>
      </w:pPr>
    </w:p>
    <w:p w:rsidR="003D6A3D" w:rsidRDefault="003D6A3D" w:rsidP="003D6A3D">
      <w:pPr>
        <w:rPr>
          <w:rFonts w:ascii="Arial" w:hAnsi="Arial" w:cs="Arial"/>
        </w:rPr>
      </w:pPr>
    </w:p>
    <w:p w:rsidR="003D6A3D" w:rsidRPr="00CD2EE1" w:rsidRDefault="003D6A3D" w:rsidP="003D6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CD2EE1">
        <w:rPr>
          <w:rFonts w:ascii="Arial" w:hAnsi="Arial" w:cs="Arial"/>
        </w:rPr>
        <w:t>Глава сельского поселения</w:t>
      </w:r>
    </w:p>
    <w:p w:rsidR="003D6A3D" w:rsidRPr="00CD2EE1" w:rsidRDefault="003D6A3D" w:rsidP="003D6A3D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Ильчигуловский сельсовет</w:t>
      </w:r>
    </w:p>
    <w:p w:rsidR="003D6A3D" w:rsidRPr="00CD2EE1" w:rsidRDefault="003D6A3D" w:rsidP="003D6A3D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Муниципального района</w:t>
      </w:r>
    </w:p>
    <w:p w:rsidR="003D6A3D" w:rsidRPr="00CD2EE1" w:rsidRDefault="003D6A3D" w:rsidP="003D6A3D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Миякинский район</w:t>
      </w:r>
    </w:p>
    <w:p w:rsidR="003D6A3D" w:rsidRPr="00CD2EE1" w:rsidRDefault="003D6A3D" w:rsidP="003D6A3D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Республики Башкортостан</w:t>
      </w:r>
    </w:p>
    <w:p w:rsidR="003D6A3D" w:rsidRPr="000D5270" w:rsidRDefault="003D6A3D" w:rsidP="003D6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CD2EE1">
        <w:rPr>
          <w:rFonts w:ascii="Arial" w:hAnsi="Arial" w:cs="Arial"/>
        </w:rPr>
        <w:t>Т.Г.Гумеров</w:t>
      </w:r>
      <w:r>
        <w:rPr>
          <w:rFonts w:ascii="Arial" w:hAnsi="Arial" w:cs="Arial"/>
        </w:rPr>
        <w:t xml:space="preserve">                  </w:t>
      </w:r>
    </w:p>
    <w:p w:rsidR="003D6A3D" w:rsidRPr="001443EE" w:rsidRDefault="003D6A3D" w:rsidP="003D6A3D">
      <w:pPr>
        <w:tabs>
          <w:tab w:val="left" w:pos="360"/>
        </w:tabs>
        <w:jc w:val="both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autoSpaceDE w:val="0"/>
        <w:autoSpaceDN w:val="0"/>
        <w:adjustRightInd w:val="0"/>
        <w:ind w:left="4536"/>
        <w:outlineLvl w:val="1"/>
        <w:rPr>
          <w:rFonts w:ascii="Arial" w:hAnsi="Arial" w:cs="Arial"/>
        </w:rPr>
      </w:pPr>
    </w:p>
    <w:p w:rsidR="0007419A" w:rsidRPr="003D6A3D" w:rsidRDefault="0007419A" w:rsidP="0007419A">
      <w:pPr>
        <w:rPr>
          <w:rFonts w:ascii="Arial" w:hAnsi="Arial" w:cs="Arial"/>
        </w:rPr>
        <w:sectPr w:rsidR="0007419A" w:rsidRPr="003D6A3D">
          <w:pgSz w:w="11906" w:h="16838"/>
          <w:pgMar w:top="539" w:right="924" w:bottom="414" w:left="1440" w:header="709" w:footer="709" w:gutter="0"/>
          <w:cols w:space="720"/>
        </w:sectPr>
      </w:pPr>
    </w:p>
    <w:p w:rsidR="0007419A" w:rsidRPr="003D6A3D" w:rsidRDefault="0007419A" w:rsidP="0007419A">
      <w:pPr>
        <w:rPr>
          <w:rFonts w:ascii="Arial" w:hAnsi="Arial" w:cs="Arial"/>
          <w:b/>
          <w:bCs/>
        </w:rPr>
        <w:sectPr w:rsidR="0007419A" w:rsidRPr="003D6A3D">
          <w:type w:val="continuous"/>
          <w:pgSz w:w="11906" w:h="16838"/>
          <w:pgMar w:top="539" w:right="924" w:bottom="414" w:left="1440" w:header="709" w:footer="709" w:gutter="0"/>
          <w:cols w:space="720"/>
        </w:sectPr>
      </w:pPr>
    </w:p>
    <w:tbl>
      <w:tblPr>
        <w:tblW w:w="14578" w:type="dxa"/>
        <w:tblInd w:w="93" w:type="dxa"/>
        <w:tblLook w:val="04A0"/>
      </w:tblPr>
      <w:tblGrid>
        <w:gridCol w:w="656"/>
        <w:gridCol w:w="3658"/>
        <w:gridCol w:w="3658"/>
        <w:gridCol w:w="2022"/>
        <w:gridCol w:w="2181"/>
        <w:gridCol w:w="2518"/>
      </w:tblGrid>
      <w:tr w:rsidR="0007419A" w:rsidRPr="003D6A3D" w:rsidTr="0007419A">
        <w:trPr>
          <w:trHeight w:val="255"/>
        </w:trPr>
        <w:tc>
          <w:tcPr>
            <w:tcW w:w="680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840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18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40" w:type="dxa"/>
            <w:noWrap/>
            <w:vAlign w:val="bottom"/>
            <w:hideMark/>
          </w:tcPr>
          <w:p w:rsidR="0007419A" w:rsidRPr="003D6A3D" w:rsidRDefault="0007419A">
            <w:pPr>
              <w:rPr>
                <w:rFonts w:ascii="Arial" w:eastAsiaTheme="minorEastAsia" w:hAnsi="Arial" w:cs="Arial"/>
              </w:rPr>
            </w:pPr>
          </w:p>
        </w:tc>
      </w:tr>
      <w:tr w:rsidR="0007419A" w:rsidRPr="003D6A3D" w:rsidTr="0007419A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  <w:color w:val="000000"/>
              </w:rPr>
              <w:t>Наименование объекта недвижимости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</w:rPr>
              <w:t>адрес объекта недвижимости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  <w:color w:val="000000"/>
              </w:rPr>
              <w:t>Характеристика объекта (площадь, протяженность, высота, объем)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  <w:color w:val="000000"/>
              </w:rPr>
              <w:t>Кадастровый намер объекта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</w:rPr>
              <w:t>Фактическая дата регистрации права собственности муниципальной собственности на объект (месяц, год)</w:t>
            </w:r>
          </w:p>
        </w:tc>
      </w:tr>
      <w:tr w:rsidR="0007419A" w:rsidRPr="003D6A3D" w:rsidTr="0007419A">
        <w:trPr>
          <w:trHeight w:val="375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D6A3D">
              <w:rPr>
                <w:rFonts w:ascii="Arial" w:hAnsi="Arial" w:cs="Arial"/>
                <w:b/>
                <w:bCs/>
              </w:rPr>
              <w:t xml:space="preserve">Ильчигуловский сельсовет 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с.Нарыстау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4983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02:40:000000:1296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0176249 от 25.09.2015г.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д.Сергеевка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3197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02:40:000000:1305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0176265 от 25.09.2015г.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Водопровод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с.Ильчигулово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9820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02:40:000000:1326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0176246 от 25.09.2015г.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Емкость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с.Ильчигулово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70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02:40:050101:70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0176247 от 25.09.2017г.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Емкость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с.Ильчигулово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50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02:40:050101:72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0176248 от 25.09.2017г.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Емкость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д.Сергеевка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15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02:40:050103:10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0176264 от 25.09.2017г.</w:t>
            </w:r>
          </w:p>
        </w:tc>
      </w:tr>
      <w:tr w:rsidR="0007419A" w:rsidRPr="003D6A3D" w:rsidTr="0007419A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Сооружение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с.Ильчигулово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2743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02:40:050402:419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0508973 от 19.05.2016г.</w:t>
            </w:r>
          </w:p>
        </w:tc>
      </w:tr>
      <w:tr w:rsidR="0007419A" w:rsidRPr="003D6A3D" w:rsidTr="0007419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Скважина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РБ, Миякинский район, 3 км. юго-восточнее с.Ильчигулово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70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02:40:050101:80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9A" w:rsidRPr="003D6A3D" w:rsidRDefault="0007419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D6A3D">
              <w:rPr>
                <w:rFonts w:ascii="Arial" w:hAnsi="Arial" w:cs="Arial"/>
              </w:rPr>
              <w:t>СВ 0600725 от 28.06.2016г.</w:t>
            </w:r>
          </w:p>
        </w:tc>
      </w:tr>
    </w:tbl>
    <w:p w:rsidR="0007419A" w:rsidRPr="003D6A3D" w:rsidRDefault="0007419A" w:rsidP="0007419A">
      <w:pPr>
        <w:rPr>
          <w:rFonts w:ascii="Arial" w:hAnsi="Arial" w:cs="Arial"/>
          <w:color w:val="000000"/>
        </w:rPr>
        <w:sectPr w:rsidR="0007419A" w:rsidRPr="003D6A3D">
          <w:type w:val="continuous"/>
          <w:pgSz w:w="16838" w:h="11906" w:orient="landscape"/>
          <w:pgMar w:top="1701" w:right="1134" w:bottom="851" w:left="1134" w:header="567" w:footer="567" w:gutter="0"/>
          <w:pgNumType w:start="0"/>
          <w:cols w:space="720"/>
        </w:sectPr>
      </w:pPr>
    </w:p>
    <w:p w:rsidR="0007419A" w:rsidRDefault="0007419A" w:rsidP="0007419A">
      <w:pPr>
        <w:jc w:val="both"/>
        <w:rPr>
          <w:color w:val="000000"/>
          <w:sz w:val="28"/>
          <w:szCs w:val="28"/>
          <w:lang w:eastAsia="ar-SA"/>
        </w:rPr>
      </w:pPr>
    </w:p>
    <w:p w:rsidR="0007419A" w:rsidRDefault="0007419A" w:rsidP="0007419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B72036" w:rsidRPr="001443EE" w:rsidRDefault="00B72036" w:rsidP="00B72036">
      <w:pPr>
        <w:tabs>
          <w:tab w:val="left" w:pos="5580"/>
        </w:tabs>
        <w:rPr>
          <w:rFonts w:ascii="Arial" w:hAnsi="Arial" w:cs="Arial"/>
        </w:rPr>
      </w:pPr>
    </w:p>
    <w:p w:rsidR="00415016" w:rsidRDefault="00415016" w:rsidP="00415016">
      <w:pPr>
        <w:spacing w:after="200" w:line="276" w:lineRule="auto"/>
        <w:rPr>
          <w:rFonts w:ascii="Arial" w:hAnsi="Arial" w:cs="Arial"/>
        </w:rPr>
      </w:pPr>
    </w:p>
    <w:p w:rsidR="003D6A3D" w:rsidRDefault="003D6A3D" w:rsidP="00415016">
      <w:pPr>
        <w:spacing w:after="200" w:line="276" w:lineRule="auto"/>
        <w:rPr>
          <w:rFonts w:ascii="Arial" w:hAnsi="Arial" w:cs="Arial"/>
        </w:rPr>
      </w:pPr>
    </w:p>
    <w:p w:rsidR="003D6A3D" w:rsidRPr="00415016" w:rsidRDefault="003D6A3D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D6A3D" w:rsidRPr="00415016" w:rsidSect="00B72036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4C" w:rsidRDefault="0047334C" w:rsidP="00465371">
      <w:r>
        <w:separator/>
      </w:r>
    </w:p>
  </w:endnote>
  <w:endnote w:type="continuationSeparator" w:id="1">
    <w:p w:rsidR="0047334C" w:rsidRDefault="0047334C" w:rsidP="0046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4C" w:rsidRDefault="0047334C" w:rsidP="00465371">
      <w:r>
        <w:separator/>
      </w:r>
    </w:p>
  </w:footnote>
  <w:footnote w:type="continuationSeparator" w:id="1">
    <w:p w:rsidR="0047334C" w:rsidRDefault="0047334C" w:rsidP="0046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6CA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D0"/>
    <w:rsid w:val="00023D1D"/>
    <w:rsid w:val="0007419A"/>
    <w:rsid w:val="000845BA"/>
    <w:rsid w:val="000A2820"/>
    <w:rsid w:val="000A5ED7"/>
    <w:rsid w:val="000B1747"/>
    <w:rsid w:val="000D096A"/>
    <w:rsid w:val="000E59A7"/>
    <w:rsid w:val="000F000C"/>
    <w:rsid w:val="00100165"/>
    <w:rsid w:val="00101FC2"/>
    <w:rsid w:val="00110C9F"/>
    <w:rsid w:val="0011475B"/>
    <w:rsid w:val="0012449B"/>
    <w:rsid w:val="00143C4C"/>
    <w:rsid w:val="001443EE"/>
    <w:rsid w:val="001448B5"/>
    <w:rsid w:val="001576BC"/>
    <w:rsid w:val="001C4030"/>
    <w:rsid w:val="001E1CB3"/>
    <w:rsid w:val="001E78E6"/>
    <w:rsid w:val="00230D62"/>
    <w:rsid w:val="00233FEC"/>
    <w:rsid w:val="00272111"/>
    <w:rsid w:val="0027557A"/>
    <w:rsid w:val="002A3A61"/>
    <w:rsid w:val="002A6098"/>
    <w:rsid w:val="002A6658"/>
    <w:rsid w:val="002B3558"/>
    <w:rsid w:val="002C6DB5"/>
    <w:rsid w:val="002F7897"/>
    <w:rsid w:val="00312A84"/>
    <w:rsid w:val="00321FF2"/>
    <w:rsid w:val="00330CCA"/>
    <w:rsid w:val="003435C6"/>
    <w:rsid w:val="00343FAB"/>
    <w:rsid w:val="003724B5"/>
    <w:rsid w:val="003821E8"/>
    <w:rsid w:val="003A0B9A"/>
    <w:rsid w:val="003D6A3D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7334C"/>
    <w:rsid w:val="00490E49"/>
    <w:rsid w:val="00553C8C"/>
    <w:rsid w:val="005719A5"/>
    <w:rsid w:val="005773D8"/>
    <w:rsid w:val="0059135E"/>
    <w:rsid w:val="005B5E93"/>
    <w:rsid w:val="005D0DFF"/>
    <w:rsid w:val="005D5A4A"/>
    <w:rsid w:val="005E143E"/>
    <w:rsid w:val="00604271"/>
    <w:rsid w:val="006744C5"/>
    <w:rsid w:val="006B782F"/>
    <w:rsid w:val="006D2544"/>
    <w:rsid w:val="006E6008"/>
    <w:rsid w:val="006F6E67"/>
    <w:rsid w:val="00700136"/>
    <w:rsid w:val="00703498"/>
    <w:rsid w:val="00736EC7"/>
    <w:rsid w:val="00743249"/>
    <w:rsid w:val="00770225"/>
    <w:rsid w:val="00774029"/>
    <w:rsid w:val="00793061"/>
    <w:rsid w:val="007944F6"/>
    <w:rsid w:val="007A518E"/>
    <w:rsid w:val="007F5AA1"/>
    <w:rsid w:val="007F6A57"/>
    <w:rsid w:val="00811D1E"/>
    <w:rsid w:val="00855BAA"/>
    <w:rsid w:val="008E1111"/>
    <w:rsid w:val="00900A7A"/>
    <w:rsid w:val="00945F9F"/>
    <w:rsid w:val="00961CD0"/>
    <w:rsid w:val="00980B63"/>
    <w:rsid w:val="00991162"/>
    <w:rsid w:val="00992E90"/>
    <w:rsid w:val="009B50E2"/>
    <w:rsid w:val="009B7028"/>
    <w:rsid w:val="009C253C"/>
    <w:rsid w:val="00A21F5D"/>
    <w:rsid w:val="00A26EEF"/>
    <w:rsid w:val="00A329A3"/>
    <w:rsid w:val="00A41629"/>
    <w:rsid w:val="00A627F9"/>
    <w:rsid w:val="00A73880"/>
    <w:rsid w:val="00A82B86"/>
    <w:rsid w:val="00AB2188"/>
    <w:rsid w:val="00AB2F0C"/>
    <w:rsid w:val="00AD57AA"/>
    <w:rsid w:val="00AE799F"/>
    <w:rsid w:val="00AF5F10"/>
    <w:rsid w:val="00B00545"/>
    <w:rsid w:val="00B246E1"/>
    <w:rsid w:val="00B26729"/>
    <w:rsid w:val="00B43F3E"/>
    <w:rsid w:val="00B642B0"/>
    <w:rsid w:val="00B71C42"/>
    <w:rsid w:val="00B72036"/>
    <w:rsid w:val="00B72F0D"/>
    <w:rsid w:val="00BA35C4"/>
    <w:rsid w:val="00BD0905"/>
    <w:rsid w:val="00BE190F"/>
    <w:rsid w:val="00C4120D"/>
    <w:rsid w:val="00C616CC"/>
    <w:rsid w:val="00C6405B"/>
    <w:rsid w:val="00C711B6"/>
    <w:rsid w:val="00CE6932"/>
    <w:rsid w:val="00CE7D1F"/>
    <w:rsid w:val="00D17026"/>
    <w:rsid w:val="00D373C2"/>
    <w:rsid w:val="00D37BEC"/>
    <w:rsid w:val="00D456D5"/>
    <w:rsid w:val="00DE3A10"/>
    <w:rsid w:val="00DF0218"/>
    <w:rsid w:val="00E05677"/>
    <w:rsid w:val="00E05FC2"/>
    <w:rsid w:val="00E104CF"/>
    <w:rsid w:val="00E15D4A"/>
    <w:rsid w:val="00E6582E"/>
    <w:rsid w:val="00E73714"/>
    <w:rsid w:val="00EA562B"/>
    <w:rsid w:val="00EB7684"/>
    <w:rsid w:val="00ED450C"/>
    <w:rsid w:val="00EE40FD"/>
    <w:rsid w:val="00EF3DF1"/>
    <w:rsid w:val="00EF4503"/>
    <w:rsid w:val="00F0500C"/>
    <w:rsid w:val="00F210B0"/>
    <w:rsid w:val="00F27D50"/>
    <w:rsid w:val="00F319A4"/>
    <w:rsid w:val="00F3233E"/>
    <w:rsid w:val="00F35F07"/>
    <w:rsid w:val="00F36743"/>
    <w:rsid w:val="00F52865"/>
    <w:rsid w:val="00F63C66"/>
    <w:rsid w:val="00F70C97"/>
    <w:rsid w:val="00FA31ED"/>
    <w:rsid w:val="00FB42F2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character" w:customStyle="1" w:styleId="rpc41">
    <w:name w:val="_rpc_41"/>
    <w:rsid w:val="00AD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ilchigul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79</cp:revision>
  <cp:lastPrinted>2018-01-31T05:42:00Z</cp:lastPrinted>
  <dcterms:created xsi:type="dcterms:W3CDTF">2016-11-15T02:57:00Z</dcterms:created>
  <dcterms:modified xsi:type="dcterms:W3CDTF">2019-01-09T11:46:00Z</dcterms:modified>
</cp:coreProperties>
</file>