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12" w:type="dxa"/>
        <w:tblInd w:w="-72" w:type="dxa"/>
        <w:tblLook w:val="0000"/>
      </w:tblPr>
      <w:tblGrid>
        <w:gridCol w:w="4212"/>
      </w:tblGrid>
      <w:tr w:rsidR="00AD57AA" w:rsidRPr="00415016" w:rsidTr="00AD57AA">
        <w:trPr>
          <w:trHeight w:val="80"/>
        </w:trPr>
        <w:tc>
          <w:tcPr>
            <w:tcW w:w="4212" w:type="dxa"/>
          </w:tcPr>
          <w:p w:rsidR="00AD57AA" w:rsidRPr="00415016" w:rsidRDefault="00AD57AA" w:rsidP="00415016">
            <w:pPr>
              <w:jc w:val="center"/>
              <w:rPr>
                <w:sz w:val="16"/>
              </w:rPr>
            </w:pPr>
          </w:p>
        </w:tc>
      </w:tr>
    </w:tbl>
    <w:p w:rsidR="00A459DE" w:rsidRPr="005A4355" w:rsidRDefault="00A459DE" w:rsidP="00A459DE">
      <w:pPr>
        <w:pStyle w:val="14-15"/>
        <w:spacing w:line="228" w:lineRule="auto"/>
        <w:ind w:firstLine="0"/>
        <w:rPr>
          <w:rFonts w:ascii="Arial" w:hAnsi="Arial" w:cs="Arial"/>
          <w:sz w:val="24"/>
          <w:szCs w:val="24"/>
        </w:rPr>
      </w:pPr>
      <w:r w:rsidRPr="005A4355">
        <w:rPr>
          <w:rFonts w:ascii="Arial" w:hAnsi="Arial" w:cs="Arial"/>
          <w:sz w:val="24"/>
          <w:szCs w:val="24"/>
        </w:rPr>
        <w:t xml:space="preserve">Администрация сельского поселения Ильчигуловский сельсовет муниципального            </w:t>
      </w:r>
    </w:p>
    <w:p w:rsidR="00A459DE" w:rsidRPr="005A4355" w:rsidRDefault="00A459DE" w:rsidP="00A459DE">
      <w:pPr>
        <w:pStyle w:val="14-15"/>
        <w:spacing w:line="228" w:lineRule="auto"/>
        <w:ind w:firstLine="0"/>
        <w:rPr>
          <w:rFonts w:ascii="Arial" w:hAnsi="Arial" w:cs="Arial"/>
          <w:sz w:val="24"/>
          <w:szCs w:val="24"/>
        </w:rPr>
      </w:pPr>
      <w:r w:rsidRPr="005A4355">
        <w:rPr>
          <w:rFonts w:ascii="Arial" w:hAnsi="Arial" w:cs="Arial"/>
          <w:sz w:val="24"/>
          <w:szCs w:val="24"/>
        </w:rPr>
        <w:t xml:space="preserve">                        района Миякинский район Республики Башкортотан</w:t>
      </w:r>
    </w:p>
    <w:p w:rsidR="00A459DE" w:rsidRDefault="00A459DE" w:rsidP="00A459DE"/>
    <w:p w:rsidR="00A459DE" w:rsidRDefault="00A459DE" w:rsidP="00A459DE"/>
    <w:p w:rsidR="00A459DE" w:rsidRPr="005A4355" w:rsidRDefault="00A459DE" w:rsidP="00A459DE">
      <w:pPr>
        <w:pStyle w:val="14-15"/>
        <w:spacing w:line="228" w:lineRule="auto"/>
        <w:ind w:firstLine="0"/>
        <w:rPr>
          <w:rFonts w:ascii="Arial" w:hAnsi="Arial" w:cs="Arial"/>
          <w:sz w:val="24"/>
          <w:szCs w:val="24"/>
        </w:rPr>
      </w:pPr>
      <w:r>
        <w:t xml:space="preserve">  </w:t>
      </w:r>
      <w:r w:rsidRPr="005A4355">
        <w:rPr>
          <w:rFonts w:ascii="Arial" w:hAnsi="Arial" w:cs="Arial"/>
          <w:sz w:val="24"/>
          <w:szCs w:val="24"/>
        </w:rPr>
        <w:t xml:space="preserve">                                                  ПОСТАНОВЛЕНИЕ</w:t>
      </w:r>
    </w:p>
    <w:p w:rsidR="001443EE" w:rsidRDefault="001443EE" w:rsidP="001443EE">
      <w:pPr>
        <w:pStyle w:val="14-15"/>
        <w:spacing w:line="228" w:lineRule="auto"/>
        <w:ind w:firstLine="0"/>
        <w:rPr>
          <w:rFonts w:ascii="Arial" w:hAnsi="Arial" w:cs="Arial"/>
          <w:sz w:val="24"/>
          <w:szCs w:val="24"/>
        </w:rPr>
      </w:pPr>
      <w:r w:rsidRPr="000E591D">
        <w:rPr>
          <w:rFonts w:ascii="Arial" w:hAnsi="Arial" w:cs="Arial"/>
          <w:sz w:val="24"/>
          <w:szCs w:val="24"/>
        </w:rPr>
        <w:t xml:space="preserve">                                          </w:t>
      </w:r>
      <w:r w:rsidR="00A459DE">
        <w:rPr>
          <w:rFonts w:ascii="Arial" w:hAnsi="Arial" w:cs="Arial"/>
          <w:sz w:val="24"/>
          <w:szCs w:val="24"/>
        </w:rPr>
        <w:t xml:space="preserve">   27</w:t>
      </w:r>
      <w:r>
        <w:rPr>
          <w:rFonts w:ascii="Arial" w:hAnsi="Arial" w:cs="Arial"/>
          <w:sz w:val="24"/>
          <w:szCs w:val="24"/>
        </w:rPr>
        <w:t xml:space="preserve"> </w:t>
      </w:r>
      <w:r w:rsidR="00A459DE">
        <w:rPr>
          <w:rFonts w:ascii="Arial" w:hAnsi="Arial" w:cs="Arial"/>
          <w:sz w:val="24"/>
          <w:szCs w:val="24"/>
        </w:rPr>
        <w:t>дека</w:t>
      </w:r>
      <w:r w:rsidR="000D096A">
        <w:rPr>
          <w:rFonts w:ascii="Arial" w:hAnsi="Arial" w:cs="Arial"/>
          <w:sz w:val="24"/>
          <w:szCs w:val="24"/>
        </w:rPr>
        <w:t>б</w:t>
      </w:r>
      <w:r w:rsidRPr="000E591D">
        <w:rPr>
          <w:rFonts w:ascii="Arial" w:hAnsi="Arial" w:cs="Arial"/>
          <w:sz w:val="24"/>
          <w:szCs w:val="24"/>
        </w:rPr>
        <w:t>ря  201</w:t>
      </w:r>
      <w:r>
        <w:rPr>
          <w:rFonts w:ascii="Arial" w:hAnsi="Arial" w:cs="Arial"/>
          <w:sz w:val="24"/>
          <w:szCs w:val="24"/>
        </w:rPr>
        <w:t>8</w:t>
      </w:r>
      <w:r w:rsidR="000D096A">
        <w:rPr>
          <w:rFonts w:ascii="Arial" w:hAnsi="Arial" w:cs="Arial"/>
          <w:sz w:val="24"/>
          <w:szCs w:val="24"/>
        </w:rPr>
        <w:t xml:space="preserve"> года № </w:t>
      </w:r>
      <w:r w:rsidR="00A459DE">
        <w:rPr>
          <w:rFonts w:ascii="Arial" w:hAnsi="Arial" w:cs="Arial"/>
          <w:sz w:val="24"/>
          <w:szCs w:val="24"/>
        </w:rPr>
        <w:t>44</w:t>
      </w:r>
    </w:p>
    <w:p w:rsidR="001443EE" w:rsidRDefault="001443EE" w:rsidP="001443EE">
      <w:pPr>
        <w:pStyle w:val="14-15"/>
        <w:spacing w:line="228" w:lineRule="auto"/>
        <w:ind w:firstLine="0"/>
        <w:rPr>
          <w:rFonts w:ascii="Arial" w:hAnsi="Arial" w:cs="Arial"/>
          <w:sz w:val="24"/>
          <w:szCs w:val="24"/>
        </w:rPr>
      </w:pPr>
    </w:p>
    <w:p w:rsidR="00415016" w:rsidRPr="001443EE" w:rsidRDefault="00415016" w:rsidP="00415016">
      <w:pPr>
        <w:tabs>
          <w:tab w:val="left" w:pos="709"/>
        </w:tabs>
        <w:autoSpaceDE w:val="0"/>
        <w:autoSpaceDN w:val="0"/>
        <w:adjustRightInd w:val="0"/>
        <w:jc w:val="both"/>
        <w:rPr>
          <w:sz w:val="28"/>
          <w:szCs w:val="28"/>
        </w:rPr>
      </w:pPr>
    </w:p>
    <w:p w:rsidR="00A459DE" w:rsidRPr="00A459DE" w:rsidRDefault="00A459DE" w:rsidP="00A459DE">
      <w:pPr>
        <w:jc w:val="center"/>
        <w:rPr>
          <w:rFonts w:ascii="Arial" w:hAnsi="Arial" w:cs="Arial"/>
          <w:b/>
        </w:rPr>
      </w:pPr>
      <w:r w:rsidRPr="00A459DE">
        <w:rPr>
          <w:rFonts w:ascii="Arial" w:hAnsi="Arial" w:cs="Arial"/>
          <w:b/>
        </w:rPr>
        <w:t>Об утверждении административного регламента администрации сельского поселения Ильчигуловский сельсовет муниципального района Миякинский район Республики Башкортостан по исполнению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Ильчигуловский сельсовет»</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 xml:space="preserve">В соответствии с Федеральным  законом от 27 июля 2010 года № 210-ФЗ (ред. от 28.07.2012)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сельского поселения Ильчигуловский  сельсовет муниципального района Миякинский район Республики Башкортостан от 01 июня 2012 г. № 36 «Об утверждении Порядка разработки и утверждения административных регламентов предоставления муниципальных услуг (функций) сельского поселения Ильчигуловский сельсовет муниципального района Миякинский район Республики Башкортостан», </w:t>
      </w:r>
    </w:p>
    <w:p w:rsidR="00A459DE" w:rsidRPr="00A459DE" w:rsidRDefault="00A459DE" w:rsidP="00A459DE">
      <w:pPr>
        <w:jc w:val="center"/>
        <w:rPr>
          <w:rFonts w:ascii="Arial" w:hAnsi="Arial" w:cs="Arial"/>
        </w:rPr>
      </w:pPr>
      <w:r w:rsidRPr="00A459DE">
        <w:rPr>
          <w:rFonts w:ascii="Arial" w:hAnsi="Arial" w:cs="Arial"/>
        </w:rPr>
        <w:t>ПОСТАНОВЛЯЕТ:</w:t>
      </w:r>
    </w:p>
    <w:p w:rsidR="00A459DE" w:rsidRPr="00A459DE" w:rsidRDefault="00A459DE" w:rsidP="00A459DE">
      <w:pPr>
        <w:jc w:val="both"/>
        <w:rPr>
          <w:rFonts w:ascii="Arial" w:hAnsi="Arial" w:cs="Arial"/>
        </w:rPr>
      </w:pPr>
      <w:r w:rsidRPr="00A459DE">
        <w:rPr>
          <w:rFonts w:ascii="Arial" w:hAnsi="Arial" w:cs="Arial"/>
        </w:rPr>
        <w:t xml:space="preserve">      1. Утвердить административный регламент по предоставлению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Ильчигуловский сельсовет» (прилагается).</w:t>
      </w:r>
    </w:p>
    <w:p w:rsidR="00A459DE" w:rsidRPr="00A459DE" w:rsidRDefault="00A459DE" w:rsidP="00A459DE">
      <w:pPr>
        <w:jc w:val="both"/>
        <w:rPr>
          <w:rFonts w:ascii="Arial" w:hAnsi="Arial" w:cs="Arial"/>
        </w:rPr>
      </w:pPr>
      <w:r w:rsidRPr="00A459DE">
        <w:rPr>
          <w:rFonts w:ascii="Arial" w:hAnsi="Arial" w:cs="Arial"/>
        </w:rPr>
        <w:t xml:space="preserve">        2. Обеспечить обнародование настоящего  постановления на информационном стенде Администрации сельского поселения Ильчигуловский сельсовет муниципального района Миякинский район Республики Башкортостан. </w:t>
      </w:r>
    </w:p>
    <w:p w:rsidR="00A459DE" w:rsidRPr="00A459DE" w:rsidRDefault="00A459DE" w:rsidP="00A459DE">
      <w:pPr>
        <w:jc w:val="both"/>
        <w:rPr>
          <w:rFonts w:ascii="Arial" w:hAnsi="Arial" w:cs="Arial"/>
        </w:rPr>
      </w:pPr>
      <w:r w:rsidRPr="00A459DE">
        <w:rPr>
          <w:rFonts w:ascii="Arial" w:hAnsi="Arial" w:cs="Arial"/>
        </w:rPr>
        <w:t xml:space="preserve">    3.  Контроль за исполнением настоящего постановления оставляю за собой.</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p>
    <w:p w:rsidR="00A459DE" w:rsidRPr="005A4355" w:rsidRDefault="00A459DE" w:rsidP="00A459DE">
      <w:pPr>
        <w:jc w:val="right"/>
        <w:rPr>
          <w:rFonts w:ascii="Arial" w:hAnsi="Arial" w:cs="Arial"/>
        </w:rPr>
      </w:pPr>
      <w:r w:rsidRPr="005A4355">
        <w:rPr>
          <w:rFonts w:ascii="Arial" w:hAnsi="Arial" w:cs="Arial"/>
        </w:rPr>
        <w:t>Глава сельского поселения</w:t>
      </w:r>
    </w:p>
    <w:p w:rsidR="00A459DE" w:rsidRPr="005A4355" w:rsidRDefault="00A459DE" w:rsidP="00A459DE">
      <w:pPr>
        <w:jc w:val="right"/>
        <w:rPr>
          <w:rFonts w:ascii="Arial" w:hAnsi="Arial" w:cs="Arial"/>
        </w:rPr>
      </w:pPr>
      <w:r w:rsidRPr="005A4355">
        <w:rPr>
          <w:rFonts w:ascii="Arial" w:hAnsi="Arial" w:cs="Arial"/>
        </w:rPr>
        <w:t>Ильчигуловский сельсовет</w:t>
      </w:r>
    </w:p>
    <w:p w:rsidR="00A459DE" w:rsidRPr="005A4355" w:rsidRDefault="00A459DE" w:rsidP="00A459DE">
      <w:pPr>
        <w:jc w:val="right"/>
        <w:rPr>
          <w:rFonts w:ascii="Arial" w:hAnsi="Arial" w:cs="Arial"/>
        </w:rPr>
      </w:pPr>
      <w:r w:rsidRPr="005A4355">
        <w:rPr>
          <w:rFonts w:ascii="Arial" w:hAnsi="Arial" w:cs="Arial"/>
        </w:rPr>
        <w:t>Муниципального района</w:t>
      </w:r>
    </w:p>
    <w:p w:rsidR="00A459DE" w:rsidRPr="005A4355" w:rsidRDefault="00A459DE" w:rsidP="00A459DE">
      <w:pPr>
        <w:jc w:val="right"/>
        <w:rPr>
          <w:rFonts w:ascii="Arial" w:hAnsi="Arial" w:cs="Arial"/>
        </w:rPr>
      </w:pPr>
      <w:r w:rsidRPr="005A4355">
        <w:rPr>
          <w:rFonts w:ascii="Arial" w:hAnsi="Arial" w:cs="Arial"/>
        </w:rPr>
        <w:t>Миякинский район</w:t>
      </w:r>
    </w:p>
    <w:p w:rsidR="00A459DE" w:rsidRPr="005A4355" w:rsidRDefault="00A459DE" w:rsidP="00A459DE">
      <w:pPr>
        <w:jc w:val="right"/>
        <w:rPr>
          <w:rFonts w:ascii="Arial" w:hAnsi="Arial" w:cs="Arial"/>
        </w:rPr>
      </w:pPr>
      <w:r w:rsidRPr="005A4355">
        <w:rPr>
          <w:rFonts w:ascii="Arial" w:hAnsi="Arial" w:cs="Arial"/>
        </w:rPr>
        <w:t>Республики Башкортостан</w:t>
      </w:r>
    </w:p>
    <w:p w:rsidR="00A459DE" w:rsidRDefault="00A459DE" w:rsidP="00A459DE">
      <w:pPr>
        <w:rPr>
          <w:rFonts w:ascii="Arial" w:hAnsi="Arial" w:cs="Arial"/>
        </w:rPr>
      </w:pPr>
      <w:r w:rsidRPr="005A4355">
        <w:rPr>
          <w:rFonts w:ascii="Arial" w:hAnsi="Arial" w:cs="Arial"/>
        </w:rPr>
        <w:t xml:space="preserve">                                                                                                                               </w:t>
      </w:r>
      <w:r>
        <w:rPr>
          <w:rFonts w:ascii="Arial" w:hAnsi="Arial" w:cs="Arial"/>
        </w:rPr>
        <w:t xml:space="preserve">    </w:t>
      </w:r>
      <w:r w:rsidRPr="005A4355">
        <w:rPr>
          <w:rFonts w:ascii="Arial" w:hAnsi="Arial" w:cs="Arial"/>
        </w:rPr>
        <w:t xml:space="preserve"> </w:t>
      </w:r>
      <w:r>
        <w:rPr>
          <w:rFonts w:ascii="Arial" w:hAnsi="Arial" w:cs="Arial"/>
        </w:rPr>
        <w:t xml:space="preserve">                               </w:t>
      </w:r>
    </w:p>
    <w:p w:rsidR="00A459DE" w:rsidRPr="005A4355" w:rsidRDefault="00A459DE" w:rsidP="00A459DE">
      <w:pPr>
        <w:rPr>
          <w:rFonts w:ascii="Arial" w:hAnsi="Arial" w:cs="Arial"/>
        </w:rPr>
      </w:pPr>
      <w:r>
        <w:rPr>
          <w:rFonts w:ascii="Arial" w:hAnsi="Arial" w:cs="Arial"/>
        </w:rPr>
        <w:t xml:space="preserve">                                                                                                                        </w:t>
      </w:r>
      <w:r w:rsidRPr="005A4355">
        <w:rPr>
          <w:rFonts w:ascii="Arial" w:hAnsi="Arial" w:cs="Arial"/>
        </w:rPr>
        <w:t xml:space="preserve">Т.Г.Гумеров </w:t>
      </w:r>
    </w:p>
    <w:p w:rsidR="00A459DE" w:rsidRPr="005A4355" w:rsidRDefault="00A459DE" w:rsidP="00A459DE">
      <w:pPr>
        <w:rPr>
          <w:rFonts w:ascii="Arial" w:hAnsi="Arial" w:cs="Arial"/>
        </w:rPr>
      </w:pPr>
    </w:p>
    <w:p w:rsidR="00A459DE" w:rsidRDefault="00A459DE" w:rsidP="00A459DE">
      <w:pPr>
        <w:pStyle w:val="aff5"/>
        <w:rPr>
          <w:rFonts w:ascii="Arial" w:hAnsi="Arial" w:cs="Arial"/>
        </w:rPr>
      </w:pPr>
    </w:p>
    <w:p w:rsidR="00A459DE" w:rsidRPr="00A459DE" w:rsidRDefault="00A459DE" w:rsidP="00A459DE">
      <w:pPr>
        <w:ind w:left="5664"/>
        <w:jc w:val="both"/>
        <w:rPr>
          <w:rFonts w:ascii="Arial" w:hAnsi="Arial" w:cs="Arial"/>
        </w:rPr>
      </w:pPr>
    </w:p>
    <w:p w:rsidR="00A459DE" w:rsidRDefault="00A459DE" w:rsidP="00A459DE">
      <w:pPr>
        <w:ind w:left="5664"/>
        <w:jc w:val="both"/>
        <w:rPr>
          <w:rFonts w:ascii="Arial" w:hAnsi="Arial" w:cs="Arial"/>
        </w:rPr>
      </w:pPr>
      <w:r w:rsidRPr="00A459DE">
        <w:rPr>
          <w:rFonts w:ascii="Arial" w:hAnsi="Arial" w:cs="Arial"/>
        </w:rPr>
        <w:t xml:space="preserve">                            </w:t>
      </w:r>
    </w:p>
    <w:p w:rsidR="00A459DE" w:rsidRDefault="00A459DE" w:rsidP="00A459DE">
      <w:pPr>
        <w:ind w:left="5664"/>
        <w:jc w:val="both"/>
        <w:rPr>
          <w:rFonts w:ascii="Arial" w:hAnsi="Arial" w:cs="Arial"/>
        </w:rPr>
      </w:pPr>
    </w:p>
    <w:p w:rsidR="00A459DE" w:rsidRDefault="00A459DE" w:rsidP="00A459DE">
      <w:pPr>
        <w:ind w:left="5664"/>
        <w:jc w:val="both"/>
        <w:rPr>
          <w:rFonts w:ascii="Arial" w:hAnsi="Arial" w:cs="Arial"/>
        </w:rPr>
      </w:pPr>
    </w:p>
    <w:p w:rsidR="00A459DE" w:rsidRDefault="00A459DE" w:rsidP="00A459DE">
      <w:pPr>
        <w:ind w:left="5664"/>
        <w:jc w:val="both"/>
        <w:rPr>
          <w:rFonts w:ascii="Arial" w:hAnsi="Arial" w:cs="Arial"/>
        </w:rPr>
      </w:pPr>
    </w:p>
    <w:p w:rsidR="00A459DE" w:rsidRDefault="00A459DE" w:rsidP="00A459DE">
      <w:pPr>
        <w:jc w:val="both"/>
        <w:rPr>
          <w:rFonts w:ascii="Arial" w:hAnsi="Arial" w:cs="Arial"/>
        </w:rPr>
      </w:pPr>
    </w:p>
    <w:p w:rsidR="00A459DE" w:rsidRDefault="00A459DE" w:rsidP="00A459DE">
      <w:pPr>
        <w:ind w:left="5664"/>
        <w:jc w:val="both"/>
        <w:rPr>
          <w:rFonts w:ascii="Arial" w:hAnsi="Arial" w:cs="Arial"/>
        </w:rPr>
      </w:pPr>
    </w:p>
    <w:p w:rsidR="00A459DE" w:rsidRPr="00A459DE" w:rsidRDefault="00A459DE" w:rsidP="00A459DE">
      <w:pPr>
        <w:ind w:left="5664"/>
        <w:jc w:val="both"/>
        <w:rPr>
          <w:rFonts w:ascii="Arial" w:hAnsi="Arial" w:cs="Arial"/>
        </w:rPr>
      </w:pPr>
      <w:r>
        <w:rPr>
          <w:rFonts w:ascii="Arial" w:hAnsi="Arial" w:cs="Arial"/>
        </w:rPr>
        <w:t xml:space="preserve">                                     </w:t>
      </w:r>
      <w:r w:rsidRPr="00A459DE">
        <w:rPr>
          <w:rFonts w:ascii="Arial" w:hAnsi="Arial" w:cs="Arial"/>
        </w:rPr>
        <w:t xml:space="preserve">    Утвержден </w:t>
      </w:r>
    </w:p>
    <w:p w:rsidR="00A459DE" w:rsidRPr="00A459DE" w:rsidRDefault="00A459DE" w:rsidP="00A459DE">
      <w:pPr>
        <w:ind w:left="5664"/>
        <w:jc w:val="both"/>
        <w:rPr>
          <w:rFonts w:ascii="Arial" w:hAnsi="Arial" w:cs="Arial"/>
        </w:rPr>
      </w:pPr>
      <w:r w:rsidRPr="00A459DE">
        <w:rPr>
          <w:rFonts w:ascii="Arial" w:hAnsi="Arial" w:cs="Arial"/>
        </w:rPr>
        <w:t xml:space="preserve">постановлением главы сельского поселения Ильчигуловский сельсовет муниципального района  Миякинский район Республики Башкортостан </w:t>
      </w:r>
    </w:p>
    <w:p w:rsidR="00A459DE" w:rsidRPr="00A459DE" w:rsidRDefault="00A459DE" w:rsidP="00A459DE">
      <w:pPr>
        <w:ind w:left="5664"/>
        <w:jc w:val="both"/>
        <w:rPr>
          <w:rFonts w:ascii="Arial" w:hAnsi="Arial" w:cs="Arial"/>
          <w:lang w:val="be-BY"/>
        </w:rPr>
      </w:pPr>
      <w:r w:rsidRPr="00A459DE">
        <w:rPr>
          <w:rFonts w:ascii="Arial" w:hAnsi="Arial" w:cs="Arial"/>
        </w:rPr>
        <w:t xml:space="preserve">от </w:t>
      </w:r>
      <w:r w:rsidRPr="00A459DE">
        <w:rPr>
          <w:rFonts w:ascii="Arial" w:hAnsi="Arial" w:cs="Arial"/>
          <w:lang w:val="be-BY"/>
        </w:rPr>
        <w:t>27 декабря</w:t>
      </w:r>
      <w:r w:rsidRPr="00A459DE">
        <w:rPr>
          <w:rFonts w:ascii="Arial" w:hAnsi="Arial" w:cs="Arial"/>
        </w:rPr>
        <w:t xml:space="preserve"> года № </w:t>
      </w:r>
      <w:r w:rsidRPr="00A459DE">
        <w:rPr>
          <w:rFonts w:ascii="Arial" w:hAnsi="Arial" w:cs="Arial"/>
          <w:lang w:val="be-BY"/>
        </w:rPr>
        <w:t>44</w:t>
      </w:r>
    </w:p>
    <w:p w:rsidR="00A459DE" w:rsidRPr="00A459DE" w:rsidRDefault="00A459DE" w:rsidP="00A459DE">
      <w:pPr>
        <w:jc w:val="both"/>
        <w:rPr>
          <w:rFonts w:ascii="Arial" w:hAnsi="Arial" w:cs="Arial"/>
        </w:rPr>
      </w:pPr>
    </w:p>
    <w:p w:rsidR="00A459DE" w:rsidRPr="00A459DE" w:rsidRDefault="00A459DE" w:rsidP="00A459DE">
      <w:pPr>
        <w:jc w:val="center"/>
        <w:rPr>
          <w:rFonts w:ascii="Arial" w:hAnsi="Arial" w:cs="Arial"/>
        </w:rPr>
      </w:pPr>
      <w:r w:rsidRPr="00A459DE">
        <w:rPr>
          <w:rFonts w:ascii="Arial" w:hAnsi="Arial" w:cs="Arial"/>
        </w:rPr>
        <w:t>Административный регламент</w:t>
      </w:r>
    </w:p>
    <w:p w:rsidR="00A459DE" w:rsidRPr="00A459DE" w:rsidRDefault="00A459DE" w:rsidP="00A459DE">
      <w:pPr>
        <w:jc w:val="center"/>
        <w:rPr>
          <w:rFonts w:ascii="Arial" w:hAnsi="Arial" w:cs="Arial"/>
        </w:rPr>
      </w:pPr>
      <w:r w:rsidRPr="00A459DE">
        <w:rPr>
          <w:rFonts w:ascii="Arial" w:hAnsi="Arial" w:cs="Arial"/>
        </w:rPr>
        <w:t>Администрации   сельского поселения Ильчигуловский сельсовет муниципального района Миякинский район Республики Башкортостан по исполнению муниципальной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Ильчигуловский  сельсовет»</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1. Общие положения</w:t>
      </w:r>
    </w:p>
    <w:p w:rsidR="00A459DE" w:rsidRPr="00A459DE" w:rsidRDefault="00A459DE" w:rsidP="00A459DE">
      <w:pPr>
        <w:jc w:val="both"/>
        <w:rPr>
          <w:rFonts w:ascii="Arial" w:hAnsi="Arial" w:cs="Arial"/>
        </w:rPr>
      </w:pPr>
      <w:r w:rsidRPr="00A459DE">
        <w:rPr>
          <w:rFonts w:ascii="Arial" w:hAnsi="Arial" w:cs="Arial"/>
        </w:rPr>
        <w:t xml:space="preserve">1.1 Административный регламент исполнения администрацией сельского поселения  Ильчигуловский сельсовет муниципального района Миякинский район Республики Башкортостан  муниципальной функции: функции «Проведение проверок при исполнении муниципального контроля за сохранностью автомобильных дорог местного значения в границах населенных  пунктов сельского поселения Ильчигуловский сельсовет» (далее — административный регламент) разработан в целях повышения качества и эффективности проверок, проводимых администрацией сельского  поселения  Ильчигуловский сельсовет муниципального района Миякинский район Республики Башкортостан, защиты прав граждан и определяет сроки и последовательность действий при реализации полномочий по муниципальному контролю за сохранностью автомобильных дорог. Объектом муниципального  контроля являются все автомобильные дороги, находящиеся в границах муниципального образования сельское  поселение  Ильчигуловский сельсовет, независимо от ведомственной принадлежности. </w:t>
      </w:r>
    </w:p>
    <w:p w:rsidR="00A459DE" w:rsidRPr="00A459DE" w:rsidRDefault="00A459DE" w:rsidP="00A459DE">
      <w:pPr>
        <w:jc w:val="both"/>
        <w:rPr>
          <w:rFonts w:ascii="Arial" w:hAnsi="Arial" w:cs="Arial"/>
        </w:rPr>
      </w:pPr>
      <w:r w:rsidRPr="00A459DE">
        <w:rPr>
          <w:rFonts w:ascii="Arial" w:hAnsi="Arial" w:cs="Arial"/>
        </w:rPr>
        <w:t>1.2. Исполнение Муниципальной функции осуществляет Администрация сельского поселения Ильчигуловский сельсовет муниципального района Миякинский район Республики Башкортостан (далее – Администрация поселения).</w:t>
      </w:r>
    </w:p>
    <w:p w:rsidR="00A459DE" w:rsidRPr="00A459DE" w:rsidRDefault="00A459DE" w:rsidP="00A459DE">
      <w:pPr>
        <w:jc w:val="both"/>
        <w:rPr>
          <w:rFonts w:ascii="Arial" w:hAnsi="Arial" w:cs="Arial"/>
        </w:rPr>
      </w:pPr>
      <w:r w:rsidRPr="00A459DE">
        <w:rPr>
          <w:rFonts w:ascii="Arial" w:hAnsi="Arial" w:cs="Arial"/>
        </w:rPr>
        <w:t>1.3. Исполнение Муниципальной функции осуществляется в соответствии с:</w:t>
      </w:r>
    </w:p>
    <w:p w:rsidR="00A459DE" w:rsidRPr="00A459DE" w:rsidRDefault="00A459DE" w:rsidP="00A459DE">
      <w:pPr>
        <w:jc w:val="both"/>
        <w:rPr>
          <w:rFonts w:ascii="Arial" w:hAnsi="Arial" w:cs="Arial"/>
        </w:rPr>
      </w:pPr>
      <w:r w:rsidRPr="00A459DE">
        <w:rPr>
          <w:rFonts w:ascii="Arial" w:hAnsi="Arial" w:cs="Arial"/>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  Собрание  законодательства РФ», 26.01.09, № 4 , ст . 445 , «Парламентская газета», № 4, 23-29.01.2009);</w:t>
      </w:r>
    </w:p>
    <w:p w:rsidR="00A459DE" w:rsidRPr="00A459DE" w:rsidRDefault="00A459DE" w:rsidP="00A459DE">
      <w:pPr>
        <w:jc w:val="both"/>
        <w:rPr>
          <w:rFonts w:ascii="Arial" w:hAnsi="Arial" w:cs="Arial"/>
        </w:rPr>
      </w:pPr>
      <w:r w:rsidRPr="00A459DE">
        <w:rPr>
          <w:rFonts w:ascii="Arial" w:hAnsi="Arial" w:cs="Arial"/>
        </w:rPr>
        <w:t xml:space="preserve"> - 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rsidR="00A459DE" w:rsidRPr="00A459DE" w:rsidRDefault="00A459DE" w:rsidP="00A459DE">
      <w:pPr>
        <w:jc w:val="both"/>
        <w:rPr>
          <w:rFonts w:ascii="Arial" w:hAnsi="Arial" w:cs="Arial"/>
        </w:rPr>
      </w:pPr>
      <w:r w:rsidRPr="00A459DE">
        <w:rPr>
          <w:rFonts w:ascii="Arial" w:hAnsi="Arial" w:cs="Arial"/>
        </w:rPr>
        <w:t>-Федеральным законом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 186, 08.10.2003; «Российская газета», №202, 08.10.2003);</w:t>
      </w:r>
    </w:p>
    <w:p w:rsidR="00A459DE" w:rsidRPr="00A459DE" w:rsidRDefault="00A459DE" w:rsidP="00A459DE">
      <w:pPr>
        <w:jc w:val="both"/>
        <w:rPr>
          <w:rFonts w:ascii="Arial" w:hAnsi="Arial" w:cs="Arial"/>
        </w:rPr>
      </w:pPr>
      <w:r w:rsidRPr="00A459DE">
        <w:rPr>
          <w:rFonts w:ascii="Arial" w:hAnsi="Arial" w:cs="Arial"/>
        </w:rPr>
        <w:t xml:space="preserve">- Федеральным законом от 27.07.2010 № 210-ФЗ (ред. от 28.07.2012)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w:t>
      </w:r>
    </w:p>
    <w:p w:rsidR="00A459DE" w:rsidRPr="00A459DE" w:rsidRDefault="00A459DE" w:rsidP="00A459DE">
      <w:pPr>
        <w:jc w:val="both"/>
        <w:rPr>
          <w:rFonts w:ascii="Arial" w:hAnsi="Arial" w:cs="Arial"/>
        </w:rPr>
      </w:pPr>
      <w:r w:rsidRPr="00A459DE">
        <w:rPr>
          <w:rFonts w:ascii="Arial" w:hAnsi="Arial" w:cs="Arial"/>
        </w:rPr>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 </w:t>
      </w:r>
    </w:p>
    <w:p w:rsidR="00A459DE" w:rsidRPr="00A459DE" w:rsidRDefault="00A459DE" w:rsidP="00A459DE">
      <w:pPr>
        <w:jc w:val="both"/>
        <w:rPr>
          <w:rFonts w:ascii="Arial" w:hAnsi="Arial" w:cs="Arial"/>
        </w:rPr>
      </w:pPr>
      <w:r w:rsidRPr="00A459DE">
        <w:rPr>
          <w:rFonts w:ascii="Arial" w:hAnsi="Arial" w:cs="Arial"/>
        </w:rPr>
        <w:lastRenderedPageBreak/>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N 46, ст. 5553, "Парламентская газета", N 156-157, 14.11.2007, "Российская газета", N 254, 14.11.2007.);</w:t>
      </w:r>
    </w:p>
    <w:p w:rsidR="00A459DE" w:rsidRPr="00A459DE" w:rsidRDefault="00A459DE" w:rsidP="00A459DE">
      <w:pPr>
        <w:jc w:val="both"/>
        <w:rPr>
          <w:rFonts w:ascii="Arial" w:hAnsi="Arial" w:cs="Arial"/>
        </w:rPr>
      </w:pPr>
      <w:r w:rsidRPr="00A459DE">
        <w:rPr>
          <w:rFonts w:ascii="Arial" w:hAnsi="Arial" w:cs="Arial"/>
        </w:rPr>
        <w:t>- Федеральным законом от 10.12.1995 № 196-ФЗ «О безопасности дорожного движения»  "Собрание законодательства РФ", 12.11.2007, N 46, ст. 5553, "Парламентская газета", N 156-157, 14.11.2007, "Российская газета", N 254, 14.11.2007);</w:t>
      </w:r>
    </w:p>
    <w:p w:rsidR="00A459DE" w:rsidRPr="00A459DE" w:rsidRDefault="00A459DE" w:rsidP="00A459DE">
      <w:pPr>
        <w:jc w:val="both"/>
        <w:rPr>
          <w:rFonts w:ascii="Arial" w:hAnsi="Arial" w:cs="Arial"/>
        </w:rPr>
      </w:pPr>
      <w:r w:rsidRPr="00A459DE">
        <w:rPr>
          <w:rFonts w:ascii="Arial" w:hAnsi="Arial"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  "Собрание законодательства РФ", 29.12.2008, N 52 (ч.1), ст. 6249, "Парламентская газета", N 90, 31.12.2008, "Российская газета", N 266, 30.12.2008);</w:t>
      </w:r>
    </w:p>
    <w:p w:rsidR="00A459DE" w:rsidRPr="00A459DE" w:rsidRDefault="00A459DE" w:rsidP="00A459DE">
      <w:pPr>
        <w:jc w:val="both"/>
        <w:rPr>
          <w:rFonts w:ascii="Arial" w:hAnsi="Arial" w:cs="Arial"/>
        </w:rPr>
      </w:pPr>
      <w:r w:rsidRPr="00A459DE">
        <w:rPr>
          <w:rFonts w:ascii="Arial" w:hAnsi="Arial" w:cs="Arial"/>
        </w:rPr>
        <w:t xml:space="preserve">-Постановлением Правительства  Республики Башкортостан  26.12.2011г .№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ст.196); </w:t>
      </w:r>
    </w:p>
    <w:p w:rsidR="00A459DE" w:rsidRPr="00A459DE" w:rsidRDefault="00A459DE" w:rsidP="00A459DE">
      <w:pPr>
        <w:jc w:val="both"/>
        <w:rPr>
          <w:rFonts w:ascii="Arial" w:hAnsi="Arial" w:cs="Arial"/>
        </w:rPr>
      </w:pPr>
      <w:r w:rsidRPr="00A459DE">
        <w:rPr>
          <w:rFonts w:ascii="Arial" w:hAnsi="Arial" w:cs="Arial"/>
        </w:rPr>
        <w:t>-Постановлением администрации сельского поселения Ильчигуловский сельсовет муниципального района Миякинский район Республики Башкортостан от 29 июня 2012 г. № 22 «Об утверждении Порядка разработки и утверждения административных регламентов предоставления муниципальных услуг (функций)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 xml:space="preserve">-Уставом сельского поселения Ильчигуловский сельсовет муниципального района Миякинский район Республики Башкортостан; настоящим Административным регламентом. </w:t>
      </w:r>
    </w:p>
    <w:p w:rsidR="00A459DE" w:rsidRPr="00A459DE" w:rsidRDefault="00A459DE" w:rsidP="00A459DE">
      <w:pPr>
        <w:jc w:val="both"/>
        <w:rPr>
          <w:rFonts w:ascii="Arial" w:hAnsi="Arial" w:cs="Arial"/>
        </w:rPr>
      </w:pPr>
      <w:r w:rsidRPr="00A459DE">
        <w:rPr>
          <w:rFonts w:ascii="Arial" w:hAnsi="Arial" w:cs="Arial"/>
        </w:rPr>
        <w:t>1.4. Предметом муниципального контроля является соблюдение юридическими лицами и индивидуальными предпринимателями, физических лиц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459DE" w:rsidRPr="00A459DE" w:rsidRDefault="00A459DE" w:rsidP="00A459DE">
      <w:pPr>
        <w:jc w:val="both"/>
        <w:rPr>
          <w:rFonts w:ascii="Arial" w:hAnsi="Arial" w:cs="Arial"/>
        </w:rPr>
      </w:pPr>
      <w:r w:rsidRPr="00A459DE">
        <w:rPr>
          <w:rFonts w:ascii="Arial" w:hAnsi="Arial" w:cs="Arial"/>
        </w:rPr>
        <w:t>1.5. Права должностных лиц при осуществлении муниципального контроля:</w:t>
      </w:r>
    </w:p>
    <w:p w:rsidR="00A459DE" w:rsidRPr="00A459DE" w:rsidRDefault="00A459DE" w:rsidP="00A459DE">
      <w:pPr>
        <w:jc w:val="both"/>
        <w:rPr>
          <w:rFonts w:ascii="Arial" w:hAnsi="Arial" w:cs="Arial"/>
        </w:rPr>
      </w:pPr>
      <w:r w:rsidRPr="00A459DE">
        <w:rPr>
          <w:rFonts w:ascii="Arial" w:hAnsi="Arial" w:cs="Arial"/>
        </w:rPr>
        <w:t>-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A459DE" w:rsidRPr="00A459DE" w:rsidRDefault="00A459DE" w:rsidP="00A459DE">
      <w:pPr>
        <w:jc w:val="both"/>
        <w:rPr>
          <w:rFonts w:ascii="Arial" w:hAnsi="Arial" w:cs="Arial"/>
        </w:rPr>
      </w:pPr>
      <w:r w:rsidRPr="00A459DE">
        <w:rPr>
          <w:rFonts w:ascii="Arial" w:hAnsi="Arial" w:cs="Arial"/>
        </w:rPr>
        <w:t>- Беспрепятственно, при предъявлении служебного удостоверения и копии распоряжения главы сельского поселения Ильчигуловский сельсовет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экспертизы, расследования и другие мероприятия по муниципальному контролю.</w:t>
      </w:r>
    </w:p>
    <w:p w:rsidR="00A459DE" w:rsidRPr="00A459DE" w:rsidRDefault="00A459DE" w:rsidP="00A459DE">
      <w:pPr>
        <w:jc w:val="both"/>
        <w:rPr>
          <w:rFonts w:ascii="Arial" w:hAnsi="Arial" w:cs="Arial"/>
        </w:rPr>
      </w:pPr>
      <w:r w:rsidRPr="00A459DE">
        <w:rPr>
          <w:rFonts w:ascii="Arial" w:hAnsi="Arial" w:cs="Arial"/>
        </w:rPr>
        <w:t>- Запрашивать и получать на основании мотивированных письменных запросов информацию и документы, необходимые в ходе проведения проверки.</w:t>
      </w:r>
    </w:p>
    <w:p w:rsidR="00A459DE" w:rsidRPr="00A459DE" w:rsidRDefault="00A459DE" w:rsidP="00A459DE">
      <w:pPr>
        <w:jc w:val="both"/>
        <w:rPr>
          <w:rFonts w:ascii="Arial" w:hAnsi="Arial" w:cs="Arial"/>
        </w:rPr>
      </w:pPr>
      <w:r w:rsidRPr="00A459DE">
        <w:rPr>
          <w:rFonts w:ascii="Arial" w:hAnsi="Arial" w:cs="Arial"/>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A459DE" w:rsidRPr="00A459DE" w:rsidRDefault="00A459DE" w:rsidP="00A459DE">
      <w:pPr>
        <w:jc w:val="both"/>
        <w:rPr>
          <w:rFonts w:ascii="Arial" w:hAnsi="Arial" w:cs="Arial"/>
        </w:rPr>
      </w:pPr>
      <w:r w:rsidRPr="00A459DE">
        <w:rPr>
          <w:rFonts w:ascii="Arial" w:hAnsi="Arial" w:cs="Arial"/>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A459DE" w:rsidRPr="00A459DE" w:rsidRDefault="00A459DE" w:rsidP="00A459DE">
      <w:pPr>
        <w:jc w:val="both"/>
        <w:rPr>
          <w:rFonts w:ascii="Arial" w:hAnsi="Arial" w:cs="Arial"/>
        </w:rPr>
      </w:pPr>
      <w:r w:rsidRPr="00A459DE">
        <w:rPr>
          <w:rFonts w:ascii="Arial" w:hAnsi="Arial" w:cs="Arial"/>
        </w:rPr>
        <w:lastRenderedPageBreak/>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A459DE" w:rsidRPr="00A459DE" w:rsidRDefault="00A459DE" w:rsidP="00A459DE">
      <w:pPr>
        <w:jc w:val="both"/>
        <w:rPr>
          <w:rFonts w:ascii="Arial" w:hAnsi="Arial" w:cs="Arial"/>
        </w:rPr>
      </w:pPr>
      <w:r w:rsidRPr="00A459DE">
        <w:rPr>
          <w:rFonts w:ascii="Arial" w:hAnsi="Arial" w:cs="Arial"/>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A459DE" w:rsidRPr="00A459DE" w:rsidRDefault="00A459DE" w:rsidP="00A459DE">
      <w:pPr>
        <w:jc w:val="both"/>
        <w:rPr>
          <w:rFonts w:ascii="Arial" w:hAnsi="Arial" w:cs="Arial"/>
        </w:rPr>
      </w:pPr>
      <w:r w:rsidRPr="00A459DE">
        <w:rPr>
          <w:rFonts w:ascii="Arial" w:hAnsi="Arial" w:cs="Arial"/>
        </w:rPr>
        <w:t>Обязанности должностных лиц при осуществлении муниципального контроля:</w:t>
      </w:r>
    </w:p>
    <w:p w:rsidR="00A459DE" w:rsidRPr="00A459DE" w:rsidRDefault="00A459DE" w:rsidP="00A459DE">
      <w:pPr>
        <w:jc w:val="both"/>
        <w:rPr>
          <w:rFonts w:ascii="Arial" w:hAnsi="Arial" w:cs="Arial"/>
        </w:rPr>
      </w:pPr>
      <w:r w:rsidRPr="00A459DE">
        <w:rPr>
          <w:rFonts w:ascii="Arial" w:hAnsi="Arial" w:cs="Arial"/>
        </w:rPr>
        <w:t>-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A459DE" w:rsidRPr="00A459DE" w:rsidRDefault="00A459DE" w:rsidP="00A459DE">
      <w:pPr>
        <w:jc w:val="both"/>
        <w:rPr>
          <w:rFonts w:ascii="Arial" w:hAnsi="Arial" w:cs="Arial"/>
        </w:rPr>
      </w:pPr>
      <w:r w:rsidRPr="00A459DE">
        <w:rPr>
          <w:rFonts w:ascii="Arial" w:hAnsi="Arial" w:cs="Arial"/>
        </w:rPr>
        <w:t>-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A459DE" w:rsidRPr="00A459DE" w:rsidRDefault="00A459DE" w:rsidP="00A459DE">
      <w:pPr>
        <w:jc w:val="both"/>
        <w:rPr>
          <w:rFonts w:ascii="Arial" w:hAnsi="Arial" w:cs="Arial"/>
        </w:rPr>
      </w:pPr>
      <w:r w:rsidRPr="00A459DE">
        <w:rPr>
          <w:rFonts w:ascii="Arial" w:hAnsi="Arial" w:cs="Arial"/>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местного значения, принимать меры в пределах имеющихся полномочий.</w:t>
      </w:r>
    </w:p>
    <w:p w:rsidR="00A459DE" w:rsidRPr="00A459DE" w:rsidRDefault="00A459DE" w:rsidP="00A459DE">
      <w:pPr>
        <w:jc w:val="both"/>
        <w:rPr>
          <w:rFonts w:ascii="Arial" w:hAnsi="Arial" w:cs="Arial"/>
        </w:rPr>
      </w:pPr>
      <w:r w:rsidRPr="00A459DE">
        <w:rPr>
          <w:rFonts w:ascii="Arial" w:hAnsi="Arial" w:cs="Arial"/>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A459DE" w:rsidRPr="00A459DE" w:rsidRDefault="00A459DE" w:rsidP="00A459DE">
      <w:pPr>
        <w:jc w:val="both"/>
        <w:rPr>
          <w:rFonts w:ascii="Arial" w:hAnsi="Arial" w:cs="Arial"/>
        </w:rPr>
      </w:pPr>
      <w:r w:rsidRPr="00A459DE">
        <w:rPr>
          <w:rFonts w:ascii="Arial" w:hAnsi="Arial" w:cs="Arial"/>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A459DE" w:rsidRPr="00A459DE" w:rsidRDefault="00A459DE" w:rsidP="00A459DE">
      <w:pPr>
        <w:jc w:val="both"/>
        <w:rPr>
          <w:rFonts w:ascii="Arial" w:hAnsi="Arial" w:cs="Arial"/>
        </w:rPr>
      </w:pPr>
      <w:r w:rsidRPr="00A459DE">
        <w:rPr>
          <w:rFonts w:ascii="Arial" w:hAnsi="Arial" w:cs="Arial"/>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A459DE" w:rsidRPr="00A459DE" w:rsidRDefault="00A459DE" w:rsidP="00A459DE">
      <w:pPr>
        <w:jc w:val="both"/>
        <w:rPr>
          <w:rFonts w:ascii="Arial" w:hAnsi="Arial" w:cs="Arial"/>
        </w:rPr>
      </w:pPr>
      <w:r w:rsidRPr="00A459DE">
        <w:rPr>
          <w:rFonts w:ascii="Arial" w:hAnsi="Arial" w:cs="Arial"/>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459DE" w:rsidRPr="00A459DE" w:rsidRDefault="00A459DE" w:rsidP="00A459DE">
      <w:pPr>
        <w:jc w:val="both"/>
        <w:rPr>
          <w:rFonts w:ascii="Arial" w:hAnsi="Arial" w:cs="Arial"/>
        </w:rPr>
      </w:pPr>
      <w:r w:rsidRPr="00A459DE">
        <w:rPr>
          <w:rFonts w:ascii="Arial" w:hAnsi="Arial" w:cs="Arial"/>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A459DE" w:rsidRPr="00A459DE" w:rsidRDefault="00A459DE" w:rsidP="00A459DE">
      <w:pPr>
        <w:jc w:val="both"/>
        <w:rPr>
          <w:rFonts w:ascii="Arial" w:hAnsi="Arial" w:cs="Arial"/>
        </w:rPr>
      </w:pPr>
      <w:r w:rsidRPr="00A459DE">
        <w:rPr>
          <w:rFonts w:ascii="Arial" w:hAnsi="Arial" w:cs="Arial"/>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A459DE" w:rsidRPr="00A459DE" w:rsidRDefault="00A459DE" w:rsidP="00A459DE">
      <w:pPr>
        <w:jc w:val="both"/>
        <w:rPr>
          <w:rFonts w:ascii="Arial" w:hAnsi="Arial" w:cs="Arial"/>
        </w:rPr>
      </w:pPr>
      <w:r w:rsidRPr="00A459DE">
        <w:rPr>
          <w:rFonts w:ascii="Arial" w:hAnsi="Arial" w:cs="Arial"/>
        </w:rPr>
        <w:t>- Доказывать обоснованность своих действий и решений при их обжаловании.</w:t>
      </w:r>
    </w:p>
    <w:p w:rsidR="00A459DE" w:rsidRPr="00A459DE" w:rsidRDefault="00A459DE" w:rsidP="00A459DE">
      <w:pPr>
        <w:jc w:val="both"/>
        <w:rPr>
          <w:rFonts w:ascii="Arial" w:hAnsi="Arial" w:cs="Arial"/>
        </w:rPr>
      </w:pPr>
      <w:r w:rsidRPr="00A459DE">
        <w:rPr>
          <w:rFonts w:ascii="Arial" w:hAnsi="Arial" w:cs="Arial"/>
        </w:rPr>
        <w:t>-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w:t>
      </w:r>
    </w:p>
    <w:p w:rsidR="00A459DE" w:rsidRPr="00A459DE" w:rsidRDefault="00A459DE" w:rsidP="00A459DE">
      <w:pPr>
        <w:jc w:val="both"/>
        <w:rPr>
          <w:rFonts w:ascii="Arial" w:hAnsi="Arial" w:cs="Arial"/>
        </w:rPr>
      </w:pPr>
      <w:r w:rsidRPr="00A459DE">
        <w:rPr>
          <w:rFonts w:ascii="Arial" w:hAnsi="Arial" w:cs="Arial"/>
        </w:rPr>
        <w:t>1.6. Права лиц, в отношении которых осуществляются мероприятия по муниципальному контролю:</w:t>
      </w:r>
    </w:p>
    <w:p w:rsidR="00A459DE" w:rsidRPr="00A459DE" w:rsidRDefault="00A459DE" w:rsidP="00A459DE">
      <w:pPr>
        <w:jc w:val="both"/>
        <w:rPr>
          <w:rFonts w:ascii="Arial" w:hAnsi="Arial" w:cs="Arial"/>
        </w:rPr>
      </w:pPr>
      <w:r w:rsidRPr="00A459DE">
        <w:rPr>
          <w:rFonts w:ascii="Arial" w:hAnsi="Arial" w:cs="Arial"/>
        </w:rPr>
        <w:t>- Присутствовать при проведении мероприятий по муниципальному контролю и давать пояснения по вопросам, относящимся к предмету проверки.</w:t>
      </w:r>
    </w:p>
    <w:p w:rsidR="00A459DE" w:rsidRPr="00A459DE" w:rsidRDefault="00A459DE" w:rsidP="00A459DE">
      <w:pPr>
        <w:jc w:val="both"/>
        <w:rPr>
          <w:rFonts w:ascii="Arial" w:hAnsi="Arial" w:cs="Arial"/>
        </w:rPr>
      </w:pPr>
      <w:r w:rsidRPr="00A459DE">
        <w:rPr>
          <w:rFonts w:ascii="Arial" w:hAnsi="Arial" w:cs="Arial"/>
        </w:rPr>
        <w:t>- Знакомиться с результатами проверки, получать документы и  информацию, относящиеся к предмету проверки.</w:t>
      </w:r>
    </w:p>
    <w:p w:rsidR="00A459DE" w:rsidRPr="00A459DE" w:rsidRDefault="00A459DE" w:rsidP="00A459DE">
      <w:pPr>
        <w:jc w:val="both"/>
        <w:rPr>
          <w:rFonts w:ascii="Arial" w:hAnsi="Arial" w:cs="Arial"/>
        </w:rPr>
      </w:pPr>
      <w:r w:rsidRPr="00A459DE">
        <w:rPr>
          <w:rFonts w:ascii="Arial" w:hAnsi="Arial" w:cs="Arial"/>
        </w:rPr>
        <w:t xml:space="preserve">- Обжаловать действия (бездействие) должностных лиц и результаты проверок. Воспрепятствование деятельности должностных лиц при исполнении ими </w:t>
      </w:r>
      <w:r w:rsidRPr="00A459DE">
        <w:rPr>
          <w:rFonts w:ascii="Arial" w:hAnsi="Arial" w:cs="Arial"/>
        </w:rPr>
        <w:lastRenderedPageBreak/>
        <w:t>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A459DE" w:rsidRPr="00A459DE" w:rsidRDefault="00A459DE" w:rsidP="00A459DE">
      <w:pPr>
        <w:jc w:val="both"/>
        <w:rPr>
          <w:rFonts w:ascii="Arial" w:hAnsi="Arial" w:cs="Arial"/>
        </w:rPr>
      </w:pPr>
      <w:r w:rsidRPr="00A459DE">
        <w:rPr>
          <w:rFonts w:ascii="Arial" w:hAnsi="Arial" w:cs="Arial"/>
        </w:rPr>
        <w:t>Обязанности лиц, в отношении которых осуществляются мероприятия по муниципальному контролю:</w:t>
      </w:r>
    </w:p>
    <w:p w:rsidR="00A459DE" w:rsidRPr="00A459DE" w:rsidRDefault="00A459DE" w:rsidP="00A459DE">
      <w:pPr>
        <w:jc w:val="both"/>
        <w:rPr>
          <w:rFonts w:ascii="Arial" w:hAnsi="Arial" w:cs="Arial"/>
        </w:rPr>
      </w:pPr>
      <w:r w:rsidRPr="00A459DE">
        <w:rPr>
          <w:rFonts w:ascii="Arial" w:hAnsi="Arial" w:cs="Arial"/>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A459DE" w:rsidRPr="00A459DE" w:rsidRDefault="00A459DE" w:rsidP="00A459DE">
      <w:pPr>
        <w:jc w:val="both"/>
        <w:rPr>
          <w:rFonts w:ascii="Arial" w:hAnsi="Arial" w:cs="Arial"/>
        </w:rPr>
      </w:pPr>
      <w:r w:rsidRPr="00A459DE">
        <w:rPr>
          <w:rFonts w:ascii="Arial" w:hAnsi="Arial" w:cs="Arial"/>
        </w:rPr>
        <w:t>- Устранять замечания, указанные в предписании об устранении выявленных нарушений законодательства, в сроки, установленные в предписании.</w:t>
      </w:r>
    </w:p>
    <w:p w:rsidR="00A459DE" w:rsidRPr="00A459DE" w:rsidRDefault="00A459DE" w:rsidP="00A459DE">
      <w:pPr>
        <w:jc w:val="both"/>
        <w:rPr>
          <w:rFonts w:ascii="Arial" w:hAnsi="Arial" w:cs="Arial"/>
        </w:rPr>
      </w:pPr>
      <w:r w:rsidRPr="00A459DE">
        <w:rPr>
          <w:rFonts w:ascii="Arial" w:hAnsi="Arial" w:cs="Arial"/>
        </w:rPr>
        <w:t>1.7.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2. Требования к порядку исполнения Муниципальной функции</w:t>
      </w:r>
    </w:p>
    <w:p w:rsidR="00A459DE" w:rsidRPr="00A459DE" w:rsidRDefault="00A459DE" w:rsidP="00A459DE">
      <w:pPr>
        <w:jc w:val="both"/>
        <w:rPr>
          <w:rFonts w:ascii="Arial" w:hAnsi="Arial" w:cs="Arial"/>
        </w:rPr>
      </w:pPr>
      <w:r w:rsidRPr="00A459DE">
        <w:rPr>
          <w:rFonts w:ascii="Arial" w:hAnsi="Arial" w:cs="Arial"/>
        </w:rPr>
        <w:t>2.1. Порядок информирования об исполнении Муниципальной функции</w:t>
      </w:r>
    </w:p>
    <w:p w:rsidR="00A459DE" w:rsidRPr="00A459DE" w:rsidRDefault="00A459DE" w:rsidP="00A459DE">
      <w:pPr>
        <w:jc w:val="both"/>
        <w:rPr>
          <w:rFonts w:ascii="Arial" w:hAnsi="Arial" w:cs="Arial"/>
        </w:rPr>
      </w:pPr>
      <w:r w:rsidRPr="00A459DE">
        <w:rPr>
          <w:rFonts w:ascii="Arial" w:hAnsi="Arial" w:cs="Arial"/>
        </w:rPr>
        <w:t>2.1.1. Информация о месте нахождения Администрации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Место нахождения: Республика Башкортостан, Миякинский район, с. Ильчигулово, ул.Советская, д.9</w:t>
      </w:r>
    </w:p>
    <w:p w:rsidR="00A459DE" w:rsidRPr="00A459DE" w:rsidRDefault="00A459DE" w:rsidP="00A459DE">
      <w:pPr>
        <w:jc w:val="both"/>
        <w:rPr>
          <w:rFonts w:ascii="Arial" w:hAnsi="Arial" w:cs="Arial"/>
        </w:rPr>
      </w:pPr>
      <w:r w:rsidRPr="00A459DE">
        <w:rPr>
          <w:rFonts w:ascii="Arial" w:hAnsi="Arial" w:cs="Arial"/>
        </w:rPr>
        <w:t>Почтовый адрес: 452089, Республика Башкортостан, Миякинский район, с. Ильчигулово, ул.Советская, д.9</w:t>
      </w:r>
    </w:p>
    <w:p w:rsidR="00A459DE" w:rsidRPr="00A459DE" w:rsidRDefault="00A459DE" w:rsidP="00A459DE">
      <w:pPr>
        <w:jc w:val="both"/>
        <w:rPr>
          <w:rFonts w:ascii="Arial" w:hAnsi="Arial" w:cs="Arial"/>
        </w:rPr>
      </w:pPr>
      <w:r w:rsidRPr="00A459DE">
        <w:rPr>
          <w:rFonts w:ascii="Arial" w:hAnsi="Arial" w:cs="Arial"/>
        </w:rPr>
        <w:t>Электронный адрес:  miaki-ilchegul@mail.ru</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59DE" w:rsidRPr="00A459DE" w:rsidTr="009C114B">
        <w:tc>
          <w:tcPr>
            <w:tcW w:w="4785" w:type="dxa"/>
            <w:tcBorders>
              <w:top w:val="single" w:sz="4" w:space="0" w:color="auto"/>
              <w:left w:val="single" w:sz="4" w:space="0" w:color="auto"/>
              <w:bottom w:val="single" w:sz="4" w:space="0" w:color="auto"/>
              <w:right w:val="single" w:sz="4" w:space="0" w:color="auto"/>
            </w:tcBorders>
            <w:hideMark/>
          </w:tcPr>
          <w:p w:rsidR="00A459DE" w:rsidRPr="00A459DE" w:rsidRDefault="00A459DE" w:rsidP="009C114B">
            <w:pPr>
              <w:spacing w:line="276" w:lineRule="auto"/>
              <w:jc w:val="both"/>
              <w:rPr>
                <w:rFonts w:ascii="Arial" w:hAnsi="Arial" w:cs="Arial"/>
                <w:lang w:eastAsia="en-US"/>
              </w:rPr>
            </w:pPr>
            <w:r w:rsidRPr="00A459DE">
              <w:rPr>
                <w:rFonts w:ascii="Arial" w:hAnsi="Arial" w:cs="Arial"/>
                <w:lang w:eastAsia="en-US"/>
              </w:rPr>
              <w:t>Дни недели</w:t>
            </w:r>
          </w:p>
        </w:tc>
        <w:tc>
          <w:tcPr>
            <w:tcW w:w="4786" w:type="dxa"/>
            <w:tcBorders>
              <w:top w:val="single" w:sz="4" w:space="0" w:color="auto"/>
              <w:left w:val="single" w:sz="4" w:space="0" w:color="auto"/>
              <w:bottom w:val="single" w:sz="4" w:space="0" w:color="auto"/>
              <w:right w:val="single" w:sz="4" w:space="0" w:color="auto"/>
            </w:tcBorders>
            <w:hideMark/>
          </w:tcPr>
          <w:p w:rsidR="00A459DE" w:rsidRPr="00A459DE" w:rsidRDefault="00A459DE" w:rsidP="009C114B">
            <w:pPr>
              <w:spacing w:line="276" w:lineRule="auto"/>
              <w:jc w:val="both"/>
              <w:rPr>
                <w:rFonts w:ascii="Arial" w:hAnsi="Arial" w:cs="Arial"/>
                <w:lang w:eastAsia="en-US"/>
              </w:rPr>
            </w:pPr>
            <w:r w:rsidRPr="00A459DE">
              <w:rPr>
                <w:rFonts w:ascii="Arial" w:hAnsi="Arial" w:cs="Arial"/>
                <w:lang w:eastAsia="en-US"/>
              </w:rPr>
              <w:t>Часы работы</w:t>
            </w:r>
          </w:p>
        </w:tc>
      </w:tr>
      <w:tr w:rsidR="00A459DE" w:rsidRPr="00A459DE" w:rsidTr="009C114B">
        <w:tc>
          <w:tcPr>
            <w:tcW w:w="4785" w:type="dxa"/>
            <w:tcBorders>
              <w:top w:val="single" w:sz="4" w:space="0" w:color="auto"/>
              <w:left w:val="single" w:sz="4" w:space="0" w:color="auto"/>
              <w:bottom w:val="single" w:sz="4" w:space="0" w:color="auto"/>
              <w:right w:val="single" w:sz="4" w:space="0" w:color="auto"/>
            </w:tcBorders>
            <w:hideMark/>
          </w:tcPr>
          <w:p w:rsidR="00A459DE" w:rsidRPr="00A459DE" w:rsidRDefault="00A459DE" w:rsidP="009C114B">
            <w:pPr>
              <w:spacing w:line="276" w:lineRule="auto"/>
              <w:jc w:val="both"/>
              <w:rPr>
                <w:rFonts w:ascii="Arial" w:hAnsi="Arial" w:cs="Arial"/>
                <w:lang w:eastAsia="en-US"/>
              </w:rPr>
            </w:pPr>
            <w:r w:rsidRPr="00A459DE">
              <w:rPr>
                <w:rFonts w:ascii="Arial" w:hAnsi="Arial" w:cs="Arial"/>
                <w:lang w:eastAsia="en-US"/>
              </w:rPr>
              <w:t>Понедельник-пятница</w:t>
            </w:r>
          </w:p>
        </w:tc>
        <w:tc>
          <w:tcPr>
            <w:tcW w:w="4786" w:type="dxa"/>
            <w:tcBorders>
              <w:top w:val="single" w:sz="4" w:space="0" w:color="auto"/>
              <w:left w:val="single" w:sz="4" w:space="0" w:color="auto"/>
              <w:bottom w:val="single" w:sz="4" w:space="0" w:color="auto"/>
              <w:right w:val="single" w:sz="4" w:space="0" w:color="auto"/>
            </w:tcBorders>
            <w:hideMark/>
          </w:tcPr>
          <w:p w:rsidR="00A459DE" w:rsidRPr="00A459DE" w:rsidRDefault="00A459DE" w:rsidP="009C114B">
            <w:pPr>
              <w:spacing w:line="276" w:lineRule="auto"/>
              <w:jc w:val="both"/>
              <w:rPr>
                <w:rFonts w:ascii="Arial" w:hAnsi="Arial" w:cs="Arial"/>
                <w:lang w:eastAsia="en-US"/>
              </w:rPr>
            </w:pPr>
            <w:r w:rsidRPr="00A459DE">
              <w:rPr>
                <w:rFonts w:ascii="Arial" w:hAnsi="Arial" w:cs="Arial"/>
                <w:lang w:eastAsia="en-US"/>
              </w:rPr>
              <w:t xml:space="preserve">9.00 – 17.00, </w:t>
            </w:r>
          </w:p>
          <w:p w:rsidR="00A459DE" w:rsidRPr="00A459DE" w:rsidRDefault="00A459DE" w:rsidP="009C114B">
            <w:pPr>
              <w:spacing w:line="276" w:lineRule="auto"/>
              <w:jc w:val="both"/>
              <w:rPr>
                <w:rFonts w:ascii="Arial" w:hAnsi="Arial" w:cs="Arial"/>
                <w:lang w:eastAsia="en-US"/>
              </w:rPr>
            </w:pPr>
            <w:r w:rsidRPr="00A459DE">
              <w:rPr>
                <w:rFonts w:ascii="Arial" w:hAnsi="Arial" w:cs="Arial"/>
                <w:lang w:eastAsia="en-US"/>
              </w:rPr>
              <w:t>обед с 13.00 до 14.00</w:t>
            </w:r>
          </w:p>
        </w:tc>
      </w:tr>
    </w:tbl>
    <w:p w:rsidR="00A459DE" w:rsidRPr="00A459DE" w:rsidRDefault="00A459DE" w:rsidP="00A459DE">
      <w:pPr>
        <w:jc w:val="both"/>
        <w:rPr>
          <w:rFonts w:ascii="Arial" w:hAnsi="Arial" w:cs="Arial"/>
        </w:rPr>
      </w:pPr>
      <w:r w:rsidRPr="00A459DE">
        <w:rPr>
          <w:rFonts w:ascii="Arial" w:hAnsi="Arial" w:cs="Arial"/>
        </w:rPr>
        <w:tab/>
      </w:r>
    </w:p>
    <w:p w:rsidR="00A459DE" w:rsidRPr="00A459DE" w:rsidRDefault="00A459DE" w:rsidP="00A459DE">
      <w:pPr>
        <w:jc w:val="both"/>
        <w:rPr>
          <w:rFonts w:ascii="Arial" w:hAnsi="Arial" w:cs="Arial"/>
        </w:rPr>
      </w:pPr>
      <w:r w:rsidRPr="00A459DE">
        <w:rPr>
          <w:rFonts w:ascii="Arial" w:hAnsi="Arial" w:cs="Arial"/>
        </w:rPr>
        <w:t>Контактные телефоны: (34788) 2</w:t>
      </w:r>
      <w:r w:rsidRPr="00A459DE">
        <w:rPr>
          <w:rFonts w:ascii="Arial" w:hAnsi="Arial" w:cs="Arial"/>
          <w:lang w:val="en-US"/>
        </w:rPr>
        <w:t>-7</w:t>
      </w:r>
      <w:r w:rsidRPr="00A459DE">
        <w:rPr>
          <w:rFonts w:ascii="Arial" w:hAnsi="Arial" w:cs="Arial"/>
        </w:rPr>
        <w:t>1</w:t>
      </w:r>
      <w:r w:rsidRPr="00A459DE">
        <w:rPr>
          <w:rFonts w:ascii="Arial" w:hAnsi="Arial" w:cs="Arial"/>
          <w:lang w:val="en-US"/>
        </w:rPr>
        <w:t>-</w:t>
      </w:r>
      <w:r w:rsidRPr="00A459DE">
        <w:rPr>
          <w:rFonts w:ascii="Arial" w:hAnsi="Arial" w:cs="Arial"/>
        </w:rPr>
        <w:t>72,  факс (34788) 2</w:t>
      </w:r>
      <w:r w:rsidRPr="00A459DE">
        <w:rPr>
          <w:rFonts w:ascii="Arial" w:hAnsi="Arial" w:cs="Arial"/>
          <w:lang w:val="en-US"/>
        </w:rPr>
        <w:t>-7</w:t>
      </w:r>
      <w:r w:rsidRPr="00A459DE">
        <w:rPr>
          <w:rFonts w:ascii="Arial" w:hAnsi="Arial" w:cs="Arial"/>
        </w:rPr>
        <w:t>1</w:t>
      </w:r>
      <w:r w:rsidRPr="00A459DE">
        <w:rPr>
          <w:rFonts w:ascii="Arial" w:hAnsi="Arial" w:cs="Arial"/>
          <w:lang w:val="en-US"/>
        </w:rPr>
        <w:t>-</w:t>
      </w:r>
      <w:r w:rsidRPr="00A459DE">
        <w:rPr>
          <w:rFonts w:ascii="Arial" w:hAnsi="Arial" w:cs="Arial"/>
        </w:rPr>
        <w:t>69</w:t>
      </w:r>
    </w:p>
    <w:p w:rsidR="00A459DE" w:rsidRPr="00A459DE" w:rsidRDefault="00A459DE" w:rsidP="00A459DE">
      <w:pPr>
        <w:jc w:val="both"/>
        <w:rPr>
          <w:rFonts w:ascii="Arial" w:hAnsi="Arial" w:cs="Arial"/>
        </w:rPr>
      </w:pPr>
      <w:r w:rsidRPr="00A459DE">
        <w:rPr>
          <w:rFonts w:ascii="Arial" w:hAnsi="Arial" w:cs="Arial"/>
        </w:rPr>
        <w:t xml:space="preserve">2.1.2. Информация о порядке исполнения муниципальной функции размещается информационном стенде Администрации сельского поселения Ильчигуловский сельсовет муниципального района Миякинский район Республики Башкортостан, </w:t>
      </w:r>
    </w:p>
    <w:p w:rsidR="00A459DE" w:rsidRPr="00A459DE" w:rsidRDefault="00A459DE" w:rsidP="00A459DE">
      <w:pPr>
        <w:jc w:val="both"/>
        <w:rPr>
          <w:rFonts w:ascii="Arial" w:hAnsi="Arial" w:cs="Arial"/>
        </w:rPr>
      </w:pPr>
      <w:r w:rsidRPr="00A459DE">
        <w:rPr>
          <w:rFonts w:ascii="Arial" w:hAnsi="Arial" w:cs="Arial"/>
        </w:rPr>
        <w:t>2.1.3. Информация о порядке исполнения Муниципальной функции должна содержать:</w:t>
      </w:r>
    </w:p>
    <w:p w:rsidR="00A459DE" w:rsidRPr="00A459DE" w:rsidRDefault="00A459DE" w:rsidP="00A459DE">
      <w:pPr>
        <w:jc w:val="both"/>
        <w:rPr>
          <w:rFonts w:ascii="Arial" w:hAnsi="Arial" w:cs="Arial"/>
        </w:rPr>
      </w:pPr>
      <w:r w:rsidRPr="00A459DE">
        <w:rPr>
          <w:rFonts w:ascii="Arial" w:hAnsi="Arial" w:cs="Arial"/>
        </w:rPr>
        <w:t>- наименование уполномоченного органа, исполняющего Муниципальную функцию, почтовый адрес;</w:t>
      </w:r>
    </w:p>
    <w:p w:rsidR="00A459DE" w:rsidRPr="00A459DE" w:rsidRDefault="00A459DE" w:rsidP="00A459DE">
      <w:pPr>
        <w:jc w:val="both"/>
        <w:rPr>
          <w:rFonts w:ascii="Arial" w:hAnsi="Arial" w:cs="Arial"/>
        </w:rPr>
      </w:pPr>
      <w:r w:rsidRPr="00A459DE">
        <w:rPr>
          <w:rFonts w:ascii="Arial" w:hAnsi="Arial" w:cs="Arial"/>
        </w:rPr>
        <w:t>- фамилию, имя, отчество должностных лиц, уполномоченных осуществлять исполнение муниципальной функции, контактные телефоны;</w:t>
      </w:r>
    </w:p>
    <w:p w:rsidR="00A459DE" w:rsidRPr="00A459DE" w:rsidRDefault="00A459DE" w:rsidP="00A459DE">
      <w:pPr>
        <w:jc w:val="both"/>
        <w:rPr>
          <w:rFonts w:ascii="Arial" w:hAnsi="Arial" w:cs="Arial"/>
        </w:rPr>
      </w:pPr>
      <w:r w:rsidRPr="00A459DE">
        <w:rPr>
          <w:rFonts w:ascii="Arial" w:hAnsi="Arial" w:cs="Arial"/>
        </w:rPr>
        <w:t>- график работы;</w:t>
      </w:r>
    </w:p>
    <w:p w:rsidR="00A459DE" w:rsidRPr="00A459DE" w:rsidRDefault="00A459DE" w:rsidP="00A459DE">
      <w:pPr>
        <w:jc w:val="both"/>
        <w:rPr>
          <w:rFonts w:ascii="Arial" w:hAnsi="Arial" w:cs="Arial"/>
        </w:rPr>
      </w:pPr>
      <w:r w:rsidRPr="00A459DE">
        <w:rPr>
          <w:rFonts w:ascii="Arial" w:hAnsi="Arial" w:cs="Arial"/>
        </w:rPr>
        <w:t>- перечень нормативных правовых актов, регулирующих исполнение  муниципальной функции;</w:t>
      </w:r>
    </w:p>
    <w:p w:rsidR="00A459DE" w:rsidRPr="00A459DE" w:rsidRDefault="00A459DE" w:rsidP="00A459DE">
      <w:pPr>
        <w:jc w:val="both"/>
        <w:rPr>
          <w:rFonts w:ascii="Arial" w:hAnsi="Arial" w:cs="Arial"/>
        </w:rPr>
      </w:pPr>
      <w:r w:rsidRPr="00A459DE">
        <w:rPr>
          <w:rFonts w:ascii="Arial" w:hAnsi="Arial" w:cs="Arial"/>
        </w:rPr>
        <w:t>- перечень оснований, при которых муниципальная функция не исполняется;</w:t>
      </w:r>
    </w:p>
    <w:p w:rsidR="00A459DE" w:rsidRPr="00A459DE" w:rsidRDefault="00A459DE" w:rsidP="00A459DE">
      <w:pPr>
        <w:jc w:val="both"/>
        <w:rPr>
          <w:rFonts w:ascii="Arial" w:hAnsi="Arial" w:cs="Arial"/>
        </w:rPr>
      </w:pPr>
      <w:r w:rsidRPr="00A459DE">
        <w:rPr>
          <w:rFonts w:ascii="Arial" w:hAnsi="Arial" w:cs="Arial"/>
        </w:rPr>
        <w:t>- порядок обжалования действий (бездействия) должностного лица, а также принимаемого решения в ходе исполнения муниципальной функции.</w:t>
      </w:r>
    </w:p>
    <w:p w:rsidR="00A459DE" w:rsidRPr="00A459DE" w:rsidRDefault="00A459DE" w:rsidP="00A459DE">
      <w:pPr>
        <w:jc w:val="both"/>
        <w:rPr>
          <w:rFonts w:ascii="Arial" w:hAnsi="Arial" w:cs="Arial"/>
        </w:rPr>
      </w:pPr>
      <w:r w:rsidRPr="00A459DE">
        <w:rPr>
          <w:rFonts w:ascii="Arial" w:hAnsi="Arial" w:cs="Arial"/>
        </w:rPr>
        <w:t xml:space="preserve">2.1.4. Информирование заявителей по вопросам исполнения муниципальной функции осуществляется в виде устного или письменного консультирования. </w:t>
      </w:r>
    </w:p>
    <w:p w:rsidR="00A459DE" w:rsidRPr="00A459DE" w:rsidRDefault="00A459DE" w:rsidP="00A459DE">
      <w:pPr>
        <w:jc w:val="both"/>
        <w:rPr>
          <w:rFonts w:ascii="Arial" w:hAnsi="Arial" w:cs="Arial"/>
        </w:rPr>
      </w:pPr>
      <w:r w:rsidRPr="00A459DE">
        <w:rPr>
          <w:rFonts w:ascii="Arial" w:hAnsi="Arial" w:cs="Arial"/>
        </w:rPr>
        <w:t>При ответе на телефонные звонки должностное лицо, ответственное за исполнение муниципальной функции, обязано:</w:t>
      </w:r>
    </w:p>
    <w:p w:rsidR="00A459DE" w:rsidRPr="00A459DE" w:rsidRDefault="00A459DE" w:rsidP="00A459DE">
      <w:pPr>
        <w:jc w:val="both"/>
        <w:rPr>
          <w:rFonts w:ascii="Arial" w:hAnsi="Arial" w:cs="Arial"/>
        </w:rPr>
      </w:pPr>
      <w:r w:rsidRPr="00A459DE">
        <w:rPr>
          <w:rFonts w:ascii="Arial" w:hAnsi="Arial" w:cs="Arial"/>
        </w:rPr>
        <w:t>- сообщить наименование органа (учреждения), свою фамилию, имя, отчество, должность;</w:t>
      </w:r>
    </w:p>
    <w:p w:rsidR="00A459DE" w:rsidRPr="00A459DE" w:rsidRDefault="00A459DE" w:rsidP="00A459DE">
      <w:pPr>
        <w:jc w:val="both"/>
        <w:rPr>
          <w:rFonts w:ascii="Arial" w:hAnsi="Arial" w:cs="Arial"/>
        </w:rPr>
      </w:pPr>
      <w:r w:rsidRPr="00A459DE">
        <w:rPr>
          <w:rFonts w:ascii="Arial" w:hAnsi="Arial" w:cs="Arial"/>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A459DE" w:rsidRPr="00A459DE" w:rsidRDefault="00A459DE" w:rsidP="00A459DE">
      <w:pPr>
        <w:jc w:val="both"/>
        <w:rPr>
          <w:rFonts w:ascii="Arial" w:hAnsi="Arial" w:cs="Arial"/>
        </w:rPr>
      </w:pPr>
      <w:r w:rsidRPr="00A459DE">
        <w:rPr>
          <w:rFonts w:ascii="Arial" w:hAnsi="Arial" w:cs="Arial"/>
        </w:rPr>
        <w:t>При ответе на телефонные звонки и при устном обращении граждан должностное лицо в пределах своей компетенции дает ответ самостоятельно.</w:t>
      </w:r>
    </w:p>
    <w:p w:rsidR="00A459DE" w:rsidRPr="00A459DE" w:rsidRDefault="00A459DE" w:rsidP="00A459DE">
      <w:pPr>
        <w:jc w:val="both"/>
        <w:rPr>
          <w:rFonts w:ascii="Arial" w:hAnsi="Arial" w:cs="Arial"/>
        </w:rPr>
      </w:pPr>
      <w:r w:rsidRPr="00A459DE">
        <w:rPr>
          <w:rFonts w:ascii="Arial" w:hAnsi="Arial" w:cs="Arial"/>
        </w:rPr>
        <w:lastRenderedPageBreak/>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A459DE" w:rsidRPr="00A459DE" w:rsidRDefault="00A459DE" w:rsidP="00A459DE">
      <w:pPr>
        <w:jc w:val="both"/>
        <w:rPr>
          <w:rFonts w:ascii="Arial" w:hAnsi="Arial" w:cs="Arial"/>
        </w:rPr>
      </w:pPr>
      <w:r w:rsidRPr="00A459DE">
        <w:rPr>
          <w:rFonts w:ascii="Arial" w:hAnsi="Arial" w:cs="Arial"/>
        </w:rPr>
        <w:t>- предложить заявителю изложить суть обращения в письменной форме;</w:t>
      </w:r>
    </w:p>
    <w:p w:rsidR="00A459DE" w:rsidRPr="00A459DE" w:rsidRDefault="00A459DE" w:rsidP="00A459DE">
      <w:pPr>
        <w:jc w:val="both"/>
        <w:rPr>
          <w:rFonts w:ascii="Arial" w:hAnsi="Arial" w:cs="Arial"/>
        </w:rPr>
      </w:pPr>
      <w:r w:rsidRPr="00A459DE">
        <w:rPr>
          <w:rFonts w:ascii="Arial" w:hAnsi="Arial" w:cs="Arial"/>
        </w:rPr>
        <w:t>- назначить другое удобное для заявителя время для консультации;</w:t>
      </w:r>
    </w:p>
    <w:p w:rsidR="00A459DE" w:rsidRPr="00A459DE" w:rsidRDefault="00A459DE" w:rsidP="00A459DE">
      <w:pPr>
        <w:jc w:val="both"/>
        <w:rPr>
          <w:rFonts w:ascii="Arial" w:hAnsi="Arial" w:cs="Arial"/>
        </w:rPr>
      </w:pPr>
      <w:r w:rsidRPr="00A459DE">
        <w:rPr>
          <w:rFonts w:ascii="Arial" w:hAnsi="Arial" w:cs="Arial"/>
        </w:rPr>
        <w:t>- в течении одного часа дать консультацию по контактному телефону, указанному заявителем.</w:t>
      </w:r>
    </w:p>
    <w:p w:rsidR="00A459DE" w:rsidRPr="00A459DE" w:rsidRDefault="00A459DE" w:rsidP="00A459DE">
      <w:pPr>
        <w:jc w:val="both"/>
        <w:rPr>
          <w:rFonts w:ascii="Arial" w:hAnsi="Arial" w:cs="Arial"/>
        </w:rPr>
      </w:pPr>
      <w:r w:rsidRPr="00A459DE">
        <w:rPr>
          <w:rFonts w:ascii="Arial" w:hAnsi="Arial" w:cs="Arial"/>
        </w:rPr>
        <w:t>2.1.5.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A459DE" w:rsidRPr="00A459DE" w:rsidRDefault="00A459DE" w:rsidP="00A459DE">
      <w:pPr>
        <w:jc w:val="both"/>
        <w:rPr>
          <w:rFonts w:ascii="Arial" w:hAnsi="Arial" w:cs="Arial"/>
        </w:rPr>
      </w:pPr>
      <w:r w:rsidRPr="00A459DE">
        <w:rPr>
          <w:rFonts w:ascii="Arial" w:hAnsi="Arial" w:cs="Arial"/>
        </w:rPr>
        <w:t>2.1.6. Должностное лицо или лицо, его замещающее, определяет исполнителя для подготовки ответа по каждому конкретному письменному обращению.</w:t>
      </w:r>
    </w:p>
    <w:p w:rsidR="00A459DE" w:rsidRPr="00A459DE" w:rsidRDefault="00A459DE" w:rsidP="00A459DE">
      <w:pPr>
        <w:jc w:val="both"/>
        <w:rPr>
          <w:rFonts w:ascii="Arial" w:hAnsi="Arial" w:cs="Arial"/>
        </w:rPr>
      </w:pPr>
      <w:r w:rsidRPr="00A459DE">
        <w:rPr>
          <w:rFonts w:ascii="Arial" w:hAnsi="Arial" w:cs="Arial"/>
        </w:rPr>
        <w:t>2.1.7.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A459DE" w:rsidRPr="00A459DE" w:rsidRDefault="00A459DE" w:rsidP="00A459DE">
      <w:pPr>
        <w:jc w:val="both"/>
        <w:rPr>
          <w:rFonts w:ascii="Arial" w:hAnsi="Arial" w:cs="Arial"/>
        </w:rPr>
      </w:pPr>
      <w:r w:rsidRPr="00A459DE">
        <w:rPr>
          <w:rFonts w:ascii="Arial" w:hAnsi="Arial" w:cs="Arial"/>
        </w:rPr>
        <w:t>2.1.9. Письменное обращение рассматривается в течение 30 календарных дней со дня его регистрации.</w:t>
      </w:r>
    </w:p>
    <w:p w:rsidR="00A459DE" w:rsidRPr="00A459DE" w:rsidRDefault="00A459DE" w:rsidP="00A459DE">
      <w:pPr>
        <w:jc w:val="both"/>
        <w:rPr>
          <w:rFonts w:ascii="Arial" w:hAnsi="Arial" w:cs="Arial"/>
        </w:rPr>
      </w:pPr>
      <w:r w:rsidRPr="00A459DE">
        <w:rPr>
          <w:rFonts w:ascii="Arial" w:hAnsi="Arial" w:cs="Arial"/>
        </w:rPr>
        <w:t xml:space="preserve"> 2.2. Муниципальный контроль осуществляется без взимания платы.</w:t>
      </w:r>
    </w:p>
    <w:p w:rsidR="00A459DE" w:rsidRPr="00A459DE" w:rsidRDefault="00A459DE" w:rsidP="00A459DE">
      <w:pPr>
        <w:jc w:val="both"/>
        <w:rPr>
          <w:rFonts w:ascii="Arial" w:hAnsi="Arial" w:cs="Arial"/>
        </w:rPr>
      </w:pPr>
      <w:r w:rsidRPr="00A459DE">
        <w:rPr>
          <w:rFonts w:ascii="Arial" w:hAnsi="Arial" w:cs="Arial"/>
        </w:rPr>
        <w:t xml:space="preserve"> 2.3. Срок исполнения Муниципальной  функции</w:t>
      </w:r>
    </w:p>
    <w:p w:rsidR="00A459DE" w:rsidRPr="00A459DE" w:rsidRDefault="00A459DE" w:rsidP="00A459DE">
      <w:pPr>
        <w:jc w:val="both"/>
        <w:rPr>
          <w:rFonts w:ascii="Arial" w:hAnsi="Arial" w:cs="Arial"/>
        </w:rPr>
      </w:pPr>
      <w:r w:rsidRPr="00A459DE">
        <w:rPr>
          <w:rFonts w:ascii="Arial" w:hAnsi="Arial" w:cs="Arial"/>
        </w:rPr>
        <w:t>2.3.1. Исполнение Муниципальной функции  осуществляется постоянно.</w:t>
      </w:r>
    </w:p>
    <w:p w:rsidR="00A459DE" w:rsidRPr="00A459DE" w:rsidRDefault="00A459DE" w:rsidP="00A459DE">
      <w:pPr>
        <w:jc w:val="both"/>
        <w:rPr>
          <w:rFonts w:ascii="Arial" w:hAnsi="Arial" w:cs="Arial"/>
        </w:rPr>
      </w:pPr>
      <w:r w:rsidRPr="00A459DE">
        <w:rPr>
          <w:rFonts w:ascii="Arial" w:hAnsi="Arial" w:cs="Arial"/>
        </w:rPr>
        <w:t>2.3.2. Плановые проверки проводятся не чаще чем один раз в три года.</w:t>
      </w:r>
    </w:p>
    <w:p w:rsidR="00A459DE" w:rsidRPr="00A459DE" w:rsidRDefault="00A459DE" w:rsidP="00A459DE">
      <w:pPr>
        <w:jc w:val="both"/>
        <w:rPr>
          <w:rFonts w:ascii="Arial" w:hAnsi="Arial" w:cs="Arial"/>
        </w:rPr>
      </w:pPr>
      <w:r w:rsidRPr="00A459DE">
        <w:rPr>
          <w:rFonts w:ascii="Arial" w:hAnsi="Arial" w:cs="Arial"/>
        </w:rPr>
        <w:t>2.3.3.Основаниями,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A459DE" w:rsidRPr="00A459DE" w:rsidRDefault="00A459DE" w:rsidP="00A459DE">
      <w:pPr>
        <w:jc w:val="both"/>
        <w:rPr>
          <w:rFonts w:ascii="Arial" w:hAnsi="Arial" w:cs="Arial"/>
        </w:rPr>
      </w:pPr>
      <w:r w:rsidRPr="00A459DE">
        <w:rPr>
          <w:rFonts w:ascii="Arial" w:hAnsi="Arial" w:cs="Arial"/>
        </w:rPr>
        <w:t>2.3.4. Муниципальная функция не исполняется в случае:</w:t>
      </w:r>
    </w:p>
    <w:p w:rsidR="00A459DE" w:rsidRPr="00A459DE" w:rsidRDefault="00A459DE" w:rsidP="00A459DE">
      <w:pPr>
        <w:jc w:val="both"/>
        <w:rPr>
          <w:rFonts w:ascii="Arial" w:hAnsi="Arial" w:cs="Arial"/>
        </w:rPr>
      </w:pPr>
      <w:r w:rsidRPr="00A459DE">
        <w:rPr>
          <w:rFonts w:ascii="Arial" w:hAnsi="Arial" w:cs="Arial"/>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A459DE" w:rsidRPr="00A459DE" w:rsidRDefault="00A459DE" w:rsidP="00A459DE">
      <w:pPr>
        <w:jc w:val="both"/>
        <w:rPr>
          <w:rFonts w:ascii="Arial" w:hAnsi="Arial" w:cs="Arial"/>
        </w:rPr>
      </w:pPr>
      <w:r w:rsidRPr="00A459DE">
        <w:rPr>
          <w:rFonts w:ascii="Arial" w:hAnsi="Arial" w:cs="Arial"/>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A459DE" w:rsidRPr="00A459DE" w:rsidRDefault="00A459DE" w:rsidP="00A459DE">
      <w:pPr>
        <w:jc w:val="both"/>
        <w:rPr>
          <w:rFonts w:ascii="Arial" w:hAnsi="Arial" w:cs="Arial"/>
        </w:rPr>
      </w:pPr>
      <w:r w:rsidRPr="00A459DE">
        <w:rPr>
          <w:rFonts w:ascii="Arial" w:hAnsi="Arial" w:cs="Arial"/>
        </w:rPr>
        <w:t>3.1. Исполнение муниципальной функции включает в себя следующие административные процедуры:</w:t>
      </w:r>
    </w:p>
    <w:p w:rsidR="00A459DE" w:rsidRPr="00A459DE" w:rsidRDefault="00A459DE" w:rsidP="00A459DE">
      <w:pPr>
        <w:jc w:val="both"/>
        <w:rPr>
          <w:rFonts w:ascii="Arial" w:hAnsi="Arial" w:cs="Arial"/>
        </w:rPr>
      </w:pPr>
      <w:r w:rsidRPr="00A459DE">
        <w:rPr>
          <w:rFonts w:ascii="Arial" w:hAnsi="Arial" w:cs="Arial"/>
        </w:rPr>
        <w:t>- формирование ежегодного плана проведения плановых проверок;</w:t>
      </w:r>
    </w:p>
    <w:p w:rsidR="00A459DE" w:rsidRPr="00A459DE" w:rsidRDefault="00A459DE" w:rsidP="00A459DE">
      <w:pPr>
        <w:jc w:val="both"/>
        <w:rPr>
          <w:rFonts w:ascii="Arial" w:hAnsi="Arial" w:cs="Arial"/>
        </w:rPr>
      </w:pPr>
      <w:r w:rsidRPr="00A459DE">
        <w:rPr>
          <w:rFonts w:ascii="Arial" w:hAnsi="Arial" w:cs="Arial"/>
        </w:rPr>
        <w:t>- организация проведения плановой проверки;</w:t>
      </w:r>
    </w:p>
    <w:p w:rsidR="00A459DE" w:rsidRPr="00A459DE" w:rsidRDefault="00A459DE" w:rsidP="00A459DE">
      <w:pPr>
        <w:jc w:val="both"/>
        <w:rPr>
          <w:rFonts w:ascii="Arial" w:hAnsi="Arial" w:cs="Arial"/>
        </w:rPr>
      </w:pPr>
      <w:r w:rsidRPr="00A459DE">
        <w:rPr>
          <w:rFonts w:ascii="Arial" w:hAnsi="Arial" w:cs="Arial"/>
        </w:rPr>
        <w:t>- организация проведения внеплановой проверки;</w:t>
      </w:r>
    </w:p>
    <w:p w:rsidR="00A459DE" w:rsidRPr="00A459DE" w:rsidRDefault="00A459DE" w:rsidP="00A459DE">
      <w:pPr>
        <w:jc w:val="both"/>
        <w:rPr>
          <w:rFonts w:ascii="Arial" w:hAnsi="Arial" w:cs="Arial"/>
        </w:rPr>
      </w:pPr>
      <w:r w:rsidRPr="00A459DE">
        <w:rPr>
          <w:rFonts w:ascii="Arial" w:hAnsi="Arial" w:cs="Arial"/>
        </w:rPr>
        <w:t>- проведение документарной проверки;</w:t>
      </w:r>
    </w:p>
    <w:p w:rsidR="00A459DE" w:rsidRPr="00A459DE" w:rsidRDefault="00A459DE" w:rsidP="00A459DE">
      <w:pPr>
        <w:jc w:val="both"/>
        <w:rPr>
          <w:rFonts w:ascii="Arial" w:hAnsi="Arial" w:cs="Arial"/>
        </w:rPr>
      </w:pPr>
      <w:r w:rsidRPr="00A459DE">
        <w:rPr>
          <w:rFonts w:ascii="Arial" w:hAnsi="Arial" w:cs="Arial"/>
        </w:rPr>
        <w:t>- проведение выездной проверки;</w:t>
      </w:r>
    </w:p>
    <w:p w:rsidR="00A459DE" w:rsidRPr="00A459DE" w:rsidRDefault="00A459DE" w:rsidP="00A459DE">
      <w:pPr>
        <w:jc w:val="both"/>
        <w:rPr>
          <w:rFonts w:ascii="Arial" w:hAnsi="Arial" w:cs="Arial"/>
        </w:rPr>
      </w:pPr>
      <w:r w:rsidRPr="00A459DE">
        <w:rPr>
          <w:rFonts w:ascii="Arial" w:hAnsi="Arial" w:cs="Arial"/>
        </w:rPr>
        <w:t>- оформление результатов проверки;</w:t>
      </w:r>
    </w:p>
    <w:p w:rsidR="00A459DE" w:rsidRPr="00A459DE" w:rsidRDefault="00A459DE" w:rsidP="00A459DE">
      <w:pPr>
        <w:jc w:val="both"/>
        <w:rPr>
          <w:rFonts w:ascii="Arial" w:hAnsi="Arial" w:cs="Arial"/>
        </w:rPr>
      </w:pPr>
      <w:r w:rsidRPr="00A459DE">
        <w:rPr>
          <w:rFonts w:ascii="Arial" w:hAnsi="Arial" w:cs="Arial"/>
        </w:rPr>
        <w:t>-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A459DE" w:rsidRPr="00A459DE" w:rsidRDefault="00A459DE" w:rsidP="00A459DE">
      <w:pPr>
        <w:jc w:val="both"/>
        <w:rPr>
          <w:rFonts w:ascii="Arial" w:hAnsi="Arial" w:cs="Arial"/>
        </w:rPr>
      </w:pPr>
      <w:r w:rsidRPr="00A459DE">
        <w:rPr>
          <w:rFonts w:ascii="Arial" w:hAnsi="Arial" w:cs="Arial"/>
        </w:rPr>
        <w:t>3.2. Блок-схема последовательности действий при исполнении Муниципальной функции приведена в приложении № 1 к настоящему Регламенту.</w:t>
      </w:r>
    </w:p>
    <w:p w:rsidR="00A459DE" w:rsidRPr="00A459DE" w:rsidRDefault="00A459DE" w:rsidP="00A459DE">
      <w:pPr>
        <w:jc w:val="both"/>
        <w:rPr>
          <w:rFonts w:ascii="Arial" w:hAnsi="Arial" w:cs="Arial"/>
        </w:rPr>
      </w:pPr>
      <w:r w:rsidRPr="00A459DE">
        <w:rPr>
          <w:rFonts w:ascii="Arial" w:hAnsi="Arial" w:cs="Arial"/>
        </w:rPr>
        <w:t>3.3. Формирование ежегодного плана проведения плановых проверок</w:t>
      </w:r>
    </w:p>
    <w:p w:rsidR="00A459DE" w:rsidRPr="00A459DE" w:rsidRDefault="00A459DE" w:rsidP="00A459DE">
      <w:pPr>
        <w:jc w:val="both"/>
        <w:rPr>
          <w:rFonts w:ascii="Arial" w:hAnsi="Arial" w:cs="Arial"/>
        </w:rPr>
      </w:pPr>
      <w:r w:rsidRPr="00A459DE">
        <w:rPr>
          <w:rFonts w:ascii="Arial" w:hAnsi="Arial" w:cs="Arial"/>
        </w:rPr>
        <w:lastRenderedPageBreak/>
        <w:t>3.3.1. Планы проверок ежегодно утверждаются распоряжением главы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 xml:space="preserve">3.3.2. Ответственным за выполнение административной процедуры является глава администрации сельского поселения Ильчигуловский сельсовет муниципального района Миякинский район Республики Башкортостан. </w:t>
      </w:r>
    </w:p>
    <w:p w:rsidR="00A459DE" w:rsidRPr="00A459DE" w:rsidRDefault="00A459DE" w:rsidP="00A459DE">
      <w:pPr>
        <w:jc w:val="both"/>
        <w:rPr>
          <w:rFonts w:ascii="Arial" w:hAnsi="Arial" w:cs="Arial"/>
        </w:rPr>
      </w:pPr>
      <w:r w:rsidRPr="00A459DE">
        <w:rPr>
          <w:rFonts w:ascii="Arial" w:hAnsi="Arial" w:cs="Arial"/>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A459DE" w:rsidRPr="00A459DE" w:rsidRDefault="00A459DE" w:rsidP="00A459DE">
      <w:pPr>
        <w:jc w:val="both"/>
        <w:rPr>
          <w:rFonts w:ascii="Arial" w:hAnsi="Arial" w:cs="Arial"/>
        </w:rPr>
      </w:pPr>
      <w:r w:rsidRPr="00A459DE">
        <w:rPr>
          <w:rFonts w:ascii="Arial" w:hAnsi="Arial" w:cs="Arial"/>
        </w:rPr>
        <w:t>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3.3.5. Утвержденный распоряжением главы сельского поселения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A459DE" w:rsidRPr="00A459DE" w:rsidRDefault="00A459DE" w:rsidP="00A459DE">
      <w:pPr>
        <w:jc w:val="both"/>
        <w:rPr>
          <w:rFonts w:ascii="Arial" w:hAnsi="Arial" w:cs="Arial"/>
        </w:rPr>
      </w:pPr>
      <w:r w:rsidRPr="00A459DE">
        <w:rPr>
          <w:rFonts w:ascii="Arial" w:hAnsi="Arial" w:cs="Arial"/>
        </w:rPr>
        <w:t>3.3.6. Утвержденный распоряжением главы сельского поселения Ильчигуловский сельсовет план проведения ежегодных проверок доводится до сведения заинтересованных лиц посредством размещения его на сайте Администрации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3.4. Организация проведения плановой проверки</w:t>
      </w:r>
    </w:p>
    <w:p w:rsidR="00A459DE" w:rsidRPr="00A459DE" w:rsidRDefault="00A459DE" w:rsidP="00A459DE">
      <w:pPr>
        <w:jc w:val="both"/>
        <w:rPr>
          <w:rFonts w:ascii="Arial" w:hAnsi="Arial" w:cs="Arial"/>
        </w:rPr>
      </w:pPr>
      <w:r w:rsidRPr="00A459DE">
        <w:rPr>
          <w:rFonts w:ascii="Arial" w:hAnsi="Arial" w:cs="Arial"/>
        </w:rPr>
        <w:t>3.4.1. Плановой является проверка, включенная в ежегодный план проведения плановых проверок Администрации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3.4.3. При подготовке к плановой проверке издается распоряжение главы сельского поселения Ильчигуловский сельсовет.</w:t>
      </w:r>
    </w:p>
    <w:p w:rsidR="00A459DE" w:rsidRPr="00A459DE" w:rsidRDefault="00A459DE" w:rsidP="00A459DE">
      <w:pPr>
        <w:jc w:val="both"/>
        <w:rPr>
          <w:rFonts w:ascii="Arial" w:hAnsi="Arial" w:cs="Arial"/>
        </w:rPr>
      </w:pPr>
      <w:r w:rsidRPr="00A459DE">
        <w:rPr>
          <w:rFonts w:ascii="Arial" w:hAnsi="Arial" w:cs="Arial"/>
        </w:rPr>
        <w:t>В распоряжении указываются:</w:t>
      </w:r>
    </w:p>
    <w:p w:rsidR="00A459DE" w:rsidRPr="00A459DE" w:rsidRDefault="00A459DE" w:rsidP="00A459DE">
      <w:pPr>
        <w:jc w:val="both"/>
        <w:rPr>
          <w:rFonts w:ascii="Arial" w:hAnsi="Arial" w:cs="Arial"/>
        </w:rPr>
      </w:pPr>
      <w:r w:rsidRPr="00A459DE">
        <w:rPr>
          <w:rFonts w:ascii="Arial" w:hAnsi="Arial" w:cs="Arial"/>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A459DE" w:rsidRPr="00A459DE" w:rsidRDefault="00A459DE" w:rsidP="00A459DE">
      <w:pPr>
        <w:jc w:val="both"/>
        <w:rPr>
          <w:rFonts w:ascii="Arial" w:hAnsi="Arial" w:cs="Arial"/>
        </w:rPr>
      </w:pPr>
      <w:r w:rsidRPr="00A459DE">
        <w:rPr>
          <w:rFonts w:ascii="Arial" w:hAnsi="Arial" w:cs="Arial"/>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A459DE" w:rsidRPr="00A459DE" w:rsidRDefault="00A459DE" w:rsidP="00A459DE">
      <w:pPr>
        <w:jc w:val="both"/>
        <w:rPr>
          <w:rFonts w:ascii="Arial" w:hAnsi="Arial" w:cs="Arial"/>
        </w:rPr>
      </w:pPr>
      <w:r w:rsidRPr="00A459DE">
        <w:rPr>
          <w:rFonts w:ascii="Arial" w:hAnsi="Arial" w:cs="Arial"/>
        </w:rPr>
        <w:t>- основание для проведения проверки;</w:t>
      </w:r>
    </w:p>
    <w:p w:rsidR="00A459DE" w:rsidRPr="00A459DE" w:rsidRDefault="00A459DE" w:rsidP="00A459DE">
      <w:pPr>
        <w:jc w:val="both"/>
        <w:rPr>
          <w:rFonts w:ascii="Arial" w:hAnsi="Arial" w:cs="Arial"/>
        </w:rPr>
      </w:pPr>
      <w:r w:rsidRPr="00A459DE">
        <w:rPr>
          <w:rFonts w:ascii="Arial" w:hAnsi="Arial" w:cs="Arial"/>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A459DE" w:rsidRPr="00A459DE" w:rsidRDefault="00A459DE" w:rsidP="00A459DE">
      <w:pPr>
        <w:jc w:val="both"/>
        <w:rPr>
          <w:rFonts w:ascii="Arial" w:hAnsi="Arial" w:cs="Arial"/>
        </w:rPr>
      </w:pPr>
      <w:r w:rsidRPr="00A459DE">
        <w:rPr>
          <w:rFonts w:ascii="Arial" w:hAnsi="Arial" w:cs="Arial"/>
        </w:rPr>
        <w:t>- вид проверки (выездная или документарная);</w:t>
      </w:r>
    </w:p>
    <w:p w:rsidR="00A459DE" w:rsidRPr="00A459DE" w:rsidRDefault="00A459DE" w:rsidP="00A459DE">
      <w:pPr>
        <w:jc w:val="both"/>
        <w:rPr>
          <w:rFonts w:ascii="Arial" w:hAnsi="Arial" w:cs="Arial"/>
        </w:rPr>
      </w:pPr>
      <w:r w:rsidRPr="00A459DE">
        <w:rPr>
          <w:rFonts w:ascii="Arial" w:hAnsi="Arial" w:cs="Arial"/>
        </w:rPr>
        <w:t>-  дата и сроки проведения проверки;</w:t>
      </w:r>
    </w:p>
    <w:p w:rsidR="00A459DE" w:rsidRPr="00A459DE" w:rsidRDefault="00A459DE" w:rsidP="00A459DE">
      <w:pPr>
        <w:jc w:val="both"/>
        <w:rPr>
          <w:rFonts w:ascii="Arial" w:hAnsi="Arial" w:cs="Arial"/>
        </w:rPr>
      </w:pPr>
      <w:r w:rsidRPr="00A459DE">
        <w:rPr>
          <w:rFonts w:ascii="Arial" w:hAnsi="Arial" w:cs="Arial"/>
        </w:rPr>
        <w:t>- перечень документов, предоставление которых необходимо для проведения проверки.</w:t>
      </w:r>
    </w:p>
    <w:p w:rsidR="00A459DE" w:rsidRPr="00A459DE" w:rsidRDefault="00A459DE" w:rsidP="00A459DE">
      <w:pPr>
        <w:jc w:val="both"/>
        <w:rPr>
          <w:rFonts w:ascii="Arial" w:hAnsi="Arial" w:cs="Arial"/>
        </w:rPr>
      </w:pPr>
      <w:r w:rsidRPr="00A459DE">
        <w:rPr>
          <w:rFonts w:ascii="Arial" w:hAnsi="Arial" w:cs="Arial"/>
        </w:rPr>
        <w:t>3.4.4. Предметом плановой проверки является:</w:t>
      </w:r>
    </w:p>
    <w:p w:rsidR="00A459DE" w:rsidRPr="00A459DE" w:rsidRDefault="00A459DE" w:rsidP="00A459DE">
      <w:pPr>
        <w:jc w:val="both"/>
        <w:rPr>
          <w:rFonts w:ascii="Arial" w:hAnsi="Arial" w:cs="Arial"/>
        </w:rPr>
      </w:pPr>
      <w:r w:rsidRPr="00A459DE">
        <w:rPr>
          <w:rFonts w:ascii="Arial" w:hAnsi="Arial" w:cs="Arial"/>
        </w:rPr>
        <w:t>- соблюдение юридическими лицами и индивидуальными предпринимателями, физическими лицами требований по содержанию автомобильных дорог;</w:t>
      </w:r>
    </w:p>
    <w:p w:rsidR="00A459DE" w:rsidRPr="00A459DE" w:rsidRDefault="00A459DE" w:rsidP="00A459DE">
      <w:pPr>
        <w:jc w:val="both"/>
        <w:rPr>
          <w:rFonts w:ascii="Arial" w:hAnsi="Arial" w:cs="Arial"/>
        </w:rPr>
      </w:pPr>
      <w:r w:rsidRPr="00A459DE">
        <w:rPr>
          <w:rFonts w:ascii="Arial" w:hAnsi="Arial" w:cs="Arial"/>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A459DE" w:rsidRPr="00A459DE" w:rsidRDefault="00A459DE" w:rsidP="00A459DE">
      <w:pPr>
        <w:jc w:val="both"/>
        <w:rPr>
          <w:rFonts w:ascii="Arial" w:hAnsi="Arial" w:cs="Arial"/>
        </w:rPr>
      </w:pPr>
      <w:r w:rsidRPr="00A459DE">
        <w:rPr>
          <w:rFonts w:ascii="Arial" w:hAnsi="Arial" w:cs="Arial"/>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459DE" w:rsidRPr="00A459DE" w:rsidRDefault="00A459DE" w:rsidP="00A459DE">
      <w:pPr>
        <w:jc w:val="both"/>
        <w:rPr>
          <w:rFonts w:ascii="Arial" w:hAnsi="Arial" w:cs="Arial"/>
        </w:rPr>
      </w:pPr>
      <w:r w:rsidRPr="00A459DE">
        <w:rPr>
          <w:rFonts w:ascii="Arial" w:hAnsi="Arial" w:cs="Arial"/>
        </w:rPr>
        <w:lastRenderedPageBreak/>
        <w:t>3.4.5. О проведении плановой проверки юридическое лицо, индивидуальный предприниматель и физическое лицо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A459DE" w:rsidRPr="00A459DE" w:rsidRDefault="00A459DE" w:rsidP="00A459DE">
      <w:pPr>
        <w:jc w:val="both"/>
        <w:rPr>
          <w:rFonts w:ascii="Arial" w:hAnsi="Arial" w:cs="Arial"/>
        </w:rPr>
      </w:pPr>
      <w:r w:rsidRPr="00A459DE">
        <w:rPr>
          <w:rFonts w:ascii="Arial" w:hAnsi="Arial" w:cs="Arial"/>
        </w:rPr>
        <w:t>3.4.6. Плановые проверки проводятся в форме документарной и (или) выездной проверки.</w:t>
      </w:r>
    </w:p>
    <w:p w:rsidR="00A459DE" w:rsidRPr="00A459DE" w:rsidRDefault="00A459DE" w:rsidP="00A459DE">
      <w:pPr>
        <w:jc w:val="both"/>
        <w:rPr>
          <w:rFonts w:ascii="Arial" w:hAnsi="Arial" w:cs="Arial"/>
        </w:rPr>
      </w:pPr>
      <w:r w:rsidRPr="00A459DE">
        <w:rPr>
          <w:rFonts w:ascii="Arial" w:hAnsi="Arial" w:cs="Arial"/>
        </w:rPr>
        <w:t>3.5. Организация проведения внеплановой проверки</w:t>
      </w:r>
    </w:p>
    <w:p w:rsidR="00A459DE" w:rsidRPr="00A459DE" w:rsidRDefault="00A459DE" w:rsidP="00A459DE">
      <w:pPr>
        <w:jc w:val="both"/>
        <w:rPr>
          <w:rFonts w:ascii="Arial" w:hAnsi="Arial" w:cs="Arial"/>
        </w:rPr>
      </w:pPr>
      <w:r w:rsidRPr="00A459DE">
        <w:rPr>
          <w:rFonts w:ascii="Arial" w:hAnsi="Arial" w:cs="Arial"/>
        </w:rPr>
        <w:t>3.5.1. Внеплановой является проверка, не включенная в ежегодный план проведения плановых проверок.</w:t>
      </w:r>
    </w:p>
    <w:p w:rsidR="00A459DE" w:rsidRPr="00A459DE" w:rsidRDefault="00A459DE" w:rsidP="00A459DE">
      <w:pPr>
        <w:jc w:val="both"/>
        <w:rPr>
          <w:rFonts w:ascii="Arial" w:hAnsi="Arial" w:cs="Arial"/>
        </w:rPr>
      </w:pPr>
      <w:r w:rsidRPr="00A459DE">
        <w:rPr>
          <w:rFonts w:ascii="Arial" w:hAnsi="Arial" w:cs="Arial"/>
        </w:rPr>
        <w:t>3.5.2.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w:t>
      </w:r>
    </w:p>
    <w:p w:rsidR="00A459DE" w:rsidRPr="00A459DE" w:rsidRDefault="00A459DE" w:rsidP="00A459DE">
      <w:pPr>
        <w:jc w:val="both"/>
        <w:rPr>
          <w:rFonts w:ascii="Arial" w:hAnsi="Arial" w:cs="Arial"/>
        </w:rPr>
      </w:pPr>
      <w:r w:rsidRPr="00A459DE">
        <w:rPr>
          <w:rFonts w:ascii="Arial" w:hAnsi="Arial" w:cs="Arial"/>
        </w:rPr>
        <w:t>3.5.3. Основаниями для проведения внеплановой проверки являются:</w:t>
      </w:r>
    </w:p>
    <w:p w:rsidR="00A459DE" w:rsidRPr="00A459DE" w:rsidRDefault="00A459DE" w:rsidP="00A459DE">
      <w:pPr>
        <w:jc w:val="both"/>
        <w:rPr>
          <w:rFonts w:ascii="Arial" w:hAnsi="Arial" w:cs="Arial"/>
        </w:rPr>
      </w:pPr>
      <w:r w:rsidRPr="00A459DE">
        <w:rPr>
          <w:rFonts w:ascii="Arial" w:hAnsi="Arial" w:cs="Arial"/>
        </w:rPr>
        <w:t>- истечение срока исполнения юридическим лицом, индивидуальным предпринимателем и физическим лицом ранее выданного предписания (сроков, установленных в акте) об устранении выявленного нарушения;</w:t>
      </w:r>
    </w:p>
    <w:p w:rsidR="00A459DE" w:rsidRPr="00A459DE" w:rsidRDefault="00A459DE" w:rsidP="00A459DE">
      <w:pPr>
        <w:jc w:val="both"/>
        <w:rPr>
          <w:rFonts w:ascii="Arial" w:hAnsi="Arial" w:cs="Arial"/>
        </w:rPr>
      </w:pPr>
      <w:r w:rsidRPr="00A459DE">
        <w:rPr>
          <w:rFonts w:ascii="Arial" w:hAnsi="Arial" w:cs="Arial"/>
        </w:rPr>
        <w:t>-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A459DE" w:rsidRPr="00A459DE" w:rsidRDefault="00A459DE" w:rsidP="00A459DE">
      <w:pPr>
        <w:jc w:val="both"/>
        <w:rPr>
          <w:rFonts w:ascii="Arial" w:hAnsi="Arial" w:cs="Arial"/>
        </w:rPr>
      </w:pPr>
      <w:r w:rsidRPr="00A459DE">
        <w:rPr>
          <w:rFonts w:ascii="Arial" w:hAnsi="Arial" w:cs="Arial"/>
        </w:rPr>
        <w:t>3.5.4.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A459DE" w:rsidRPr="00A459DE" w:rsidRDefault="00A459DE" w:rsidP="00A459DE">
      <w:pPr>
        <w:jc w:val="both"/>
        <w:rPr>
          <w:rFonts w:ascii="Arial" w:hAnsi="Arial" w:cs="Arial"/>
        </w:rPr>
      </w:pPr>
      <w:r w:rsidRPr="00A459DE">
        <w:rPr>
          <w:rFonts w:ascii="Arial" w:hAnsi="Arial" w:cs="Arial"/>
        </w:rPr>
        <w:t>3.5.5.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 ответственное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p>
    <w:p w:rsidR="00A459DE" w:rsidRPr="00A459DE" w:rsidRDefault="00A459DE" w:rsidP="00A459DE">
      <w:pPr>
        <w:jc w:val="both"/>
        <w:rPr>
          <w:rFonts w:ascii="Arial" w:hAnsi="Arial" w:cs="Arial"/>
        </w:rPr>
      </w:pPr>
      <w:r w:rsidRPr="00A459DE">
        <w:rPr>
          <w:rFonts w:ascii="Arial" w:hAnsi="Arial" w:cs="Arial"/>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A459DE" w:rsidRPr="00A459DE" w:rsidRDefault="00A459DE" w:rsidP="00A459DE">
      <w:pPr>
        <w:jc w:val="both"/>
        <w:rPr>
          <w:rFonts w:ascii="Arial" w:hAnsi="Arial" w:cs="Arial"/>
        </w:rPr>
      </w:pPr>
      <w:r w:rsidRPr="00A459DE">
        <w:rPr>
          <w:rFonts w:ascii="Arial" w:hAnsi="Arial" w:cs="Arial"/>
        </w:rPr>
        <w:t>3.5.6. Внеплановые проверки проводятся в форме документарной и (или) выездной проверки.</w:t>
      </w:r>
    </w:p>
    <w:p w:rsidR="00A459DE" w:rsidRPr="00A459DE" w:rsidRDefault="00A459DE" w:rsidP="00A459DE">
      <w:pPr>
        <w:jc w:val="both"/>
        <w:rPr>
          <w:rFonts w:ascii="Arial" w:hAnsi="Arial" w:cs="Arial"/>
        </w:rPr>
      </w:pPr>
      <w:r w:rsidRPr="00A459DE">
        <w:rPr>
          <w:rFonts w:ascii="Arial" w:hAnsi="Arial" w:cs="Arial"/>
        </w:rPr>
        <w:t>3.6. Проведение документарной проверки</w:t>
      </w:r>
    </w:p>
    <w:p w:rsidR="00A459DE" w:rsidRPr="00A459DE" w:rsidRDefault="00A459DE" w:rsidP="00A459DE">
      <w:pPr>
        <w:jc w:val="both"/>
        <w:rPr>
          <w:rFonts w:ascii="Arial" w:hAnsi="Arial" w:cs="Arial"/>
        </w:rPr>
      </w:pPr>
      <w:r w:rsidRPr="00A459DE">
        <w:rPr>
          <w:rFonts w:ascii="Arial" w:hAnsi="Arial" w:cs="Arial"/>
        </w:rPr>
        <w:t>3.6.1. Организация документарной проверки (плановой или внеплановой) проводится по месту нахождения Администрации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3.6.2. Основанием для документарной проверки является распоряжения главы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3.6.3. Ответственным за выполнение административной процедуры является глава администрации сельского поселения.</w:t>
      </w:r>
    </w:p>
    <w:p w:rsidR="00A459DE" w:rsidRPr="00A459DE" w:rsidRDefault="00A459DE" w:rsidP="00A459DE">
      <w:pPr>
        <w:jc w:val="both"/>
        <w:rPr>
          <w:rFonts w:ascii="Arial" w:hAnsi="Arial" w:cs="Arial"/>
        </w:rPr>
      </w:pPr>
      <w:r w:rsidRPr="00A459DE">
        <w:rPr>
          <w:rFonts w:ascii="Arial" w:hAnsi="Arial" w:cs="Arial"/>
        </w:rPr>
        <w:t xml:space="preserve">3.6.4.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w:t>
      </w:r>
      <w:r w:rsidRPr="00A459DE">
        <w:rPr>
          <w:rFonts w:ascii="Arial" w:hAnsi="Arial" w:cs="Arial"/>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A459DE" w:rsidRPr="00A459DE" w:rsidRDefault="00A459DE" w:rsidP="00A459DE">
      <w:pPr>
        <w:jc w:val="both"/>
        <w:rPr>
          <w:rFonts w:ascii="Arial" w:hAnsi="Arial" w:cs="Arial"/>
        </w:rPr>
      </w:pPr>
      <w:r w:rsidRPr="00A459DE">
        <w:rPr>
          <w:rFonts w:ascii="Arial" w:hAnsi="Arial" w:cs="Arial"/>
        </w:rPr>
        <w:t>3.6.5.  В случае если достоверность сведений, содержащихся в документах, имеющихся в распоряжении  Администрации сельского поселения Ильчигуловский сельсовет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A459DE" w:rsidRPr="00A459DE" w:rsidRDefault="00A459DE" w:rsidP="00A459DE">
      <w:pPr>
        <w:jc w:val="both"/>
        <w:rPr>
          <w:rFonts w:ascii="Arial" w:hAnsi="Arial" w:cs="Arial"/>
        </w:rPr>
      </w:pPr>
      <w:r w:rsidRPr="00A459DE">
        <w:rPr>
          <w:rFonts w:ascii="Arial" w:hAnsi="Arial" w:cs="Arial"/>
        </w:rPr>
        <w:t>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Ильчигуловский сельсовет указанные в запросе документы.</w:t>
      </w:r>
    </w:p>
    <w:p w:rsidR="00A459DE" w:rsidRPr="00A459DE" w:rsidRDefault="00A459DE" w:rsidP="00A459DE">
      <w:pPr>
        <w:jc w:val="both"/>
        <w:rPr>
          <w:rFonts w:ascii="Arial" w:hAnsi="Arial" w:cs="Arial"/>
        </w:rPr>
      </w:pPr>
      <w:r w:rsidRPr="00A459DE">
        <w:rPr>
          <w:rFonts w:ascii="Arial" w:hAnsi="Arial" w:cs="Arial"/>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A459DE" w:rsidRPr="00A459DE" w:rsidRDefault="00A459DE" w:rsidP="00A459DE">
      <w:pPr>
        <w:jc w:val="both"/>
        <w:rPr>
          <w:rFonts w:ascii="Arial" w:hAnsi="Arial" w:cs="Arial"/>
        </w:rPr>
      </w:pPr>
      <w:r w:rsidRPr="00A459DE">
        <w:rPr>
          <w:rFonts w:ascii="Arial" w:hAnsi="Arial" w:cs="Arial"/>
        </w:rPr>
        <w:t>3.6.8.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Ильчигуловский сельсовет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59DE" w:rsidRPr="00A459DE" w:rsidRDefault="00A459DE" w:rsidP="00A459DE">
      <w:pPr>
        <w:jc w:val="both"/>
        <w:rPr>
          <w:rFonts w:ascii="Arial" w:hAnsi="Arial" w:cs="Arial"/>
        </w:rPr>
      </w:pPr>
      <w:r w:rsidRPr="00A459DE">
        <w:rPr>
          <w:rFonts w:ascii="Arial" w:hAnsi="Arial" w:cs="Arial"/>
        </w:rPr>
        <w:t>3.6.9. Юридическое лицо, индивидуальный предприниматель, предоставляющие пояснения относительно выявленных ошибок и (или) противоречий в документах, вправе предоставить в Администрацию сельского поселения Ильчигуловский сельсовет дополнительные документы, подтверждающие достоверность ранее предоставленных документов.</w:t>
      </w:r>
    </w:p>
    <w:p w:rsidR="00A459DE" w:rsidRPr="00A459DE" w:rsidRDefault="00A459DE" w:rsidP="00A459DE">
      <w:pPr>
        <w:jc w:val="both"/>
        <w:rPr>
          <w:rFonts w:ascii="Arial" w:hAnsi="Arial" w:cs="Arial"/>
        </w:rPr>
      </w:pPr>
      <w:r w:rsidRPr="00A459DE">
        <w:rPr>
          <w:rFonts w:ascii="Arial" w:hAnsi="Arial" w:cs="Arial"/>
        </w:rPr>
        <w:t xml:space="preserve">3.6.10. Ответственное лицо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A459DE" w:rsidRPr="00A459DE" w:rsidRDefault="00A459DE" w:rsidP="00A459DE">
      <w:pPr>
        <w:jc w:val="both"/>
        <w:rPr>
          <w:rFonts w:ascii="Arial" w:hAnsi="Arial" w:cs="Arial"/>
        </w:rPr>
      </w:pPr>
      <w:r w:rsidRPr="00A459DE">
        <w:rPr>
          <w:rFonts w:ascii="Arial" w:hAnsi="Arial" w:cs="Arial"/>
        </w:rPr>
        <w:t>3.6.11. При проведении документарной проверки ответственное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A459DE" w:rsidRPr="00A459DE" w:rsidRDefault="00A459DE" w:rsidP="00A459DE">
      <w:pPr>
        <w:jc w:val="both"/>
        <w:rPr>
          <w:rFonts w:ascii="Arial" w:hAnsi="Arial" w:cs="Arial"/>
        </w:rPr>
      </w:pPr>
      <w:r w:rsidRPr="00A459DE">
        <w:rPr>
          <w:rFonts w:ascii="Arial" w:hAnsi="Arial" w:cs="Arial"/>
        </w:rPr>
        <w:t>3.6.12. Результатом выполнения административной процедуры является акт проверки.</w:t>
      </w:r>
    </w:p>
    <w:p w:rsidR="00A459DE" w:rsidRPr="00A459DE" w:rsidRDefault="00A459DE" w:rsidP="00A459DE">
      <w:pPr>
        <w:jc w:val="both"/>
        <w:rPr>
          <w:rFonts w:ascii="Arial" w:hAnsi="Arial" w:cs="Arial"/>
        </w:rPr>
      </w:pPr>
      <w:r w:rsidRPr="00A459DE">
        <w:rPr>
          <w:rFonts w:ascii="Arial" w:hAnsi="Arial" w:cs="Arial"/>
        </w:rPr>
        <w:t>3.7. Проведение выездной проверки</w:t>
      </w:r>
    </w:p>
    <w:p w:rsidR="00A459DE" w:rsidRPr="00A459DE" w:rsidRDefault="00A459DE" w:rsidP="00A459DE">
      <w:pPr>
        <w:jc w:val="both"/>
        <w:rPr>
          <w:rFonts w:ascii="Arial" w:hAnsi="Arial" w:cs="Arial"/>
        </w:rPr>
      </w:pPr>
      <w:r w:rsidRPr="00A459DE">
        <w:rPr>
          <w:rFonts w:ascii="Arial" w:hAnsi="Arial" w:cs="Arial"/>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A459DE" w:rsidRPr="00A459DE" w:rsidRDefault="00A459DE" w:rsidP="00A459DE">
      <w:pPr>
        <w:jc w:val="both"/>
        <w:rPr>
          <w:rFonts w:ascii="Arial" w:hAnsi="Arial" w:cs="Arial"/>
        </w:rPr>
      </w:pPr>
      <w:r w:rsidRPr="00A459DE">
        <w:rPr>
          <w:rFonts w:ascii="Arial" w:hAnsi="Arial" w:cs="Arial"/>
        </w:rPr>
        <w:t>3.7.2. Основанием для документарной проверки является распоряжение главы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или физического лица установленным требованиям без проведения соответствующих мероприятий по контролю.</w:t>
      </w:r>
    </w:p>
    <w:p w:rsidR="00A459DE" w:rsidRPr="00A459DE" w:rsidRDefault="00A459DE" w:rsidP="00A459DE">
      <w:pPr>
        <w:jc w:val="both"/>
        <w:rPr>
          <w:rFonts w:ascii="Arial" w:hAnsi="Arial" w:cs="Arial"/>
        </w:rPr>
      </w:pPr>
      <w:r w:rsidRPr="00A459DE">
        <w:rPr>
          <w:rFonts w:ascii="Arial" w:hAnsi="Arial" w:cs="Arial"/>
        </w:rPr>
        <w:lastRenderedPageBreak/>
        <w:t>3.7.4.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A459DE" w:rsidRPr="00A459DE" w:rsidRDefault="00A459DE" w:rsidP="00A459DE">
      <w:pPr>
        <w:jc w:val="both"/>
        <w:rPr>
          <w:rFonts w:ascii="Arial" w:hAnsi="Arial" w:cs="Arial"/>
        </w:rPr>
      </w:pPr>
      <w:r w:rsidRPr="00A459DE">
        <w:rPr>
          <w:rFonts w:ascii="Arial" w:hAnsi="Arial" w:cs="Arial"/>
        </w:rPr>
        <w:t>3.7.5. В рамках выездной проверки осуществляются:</w:t>
      </w:r>
    </w:p>
    <w:p w:rsidR="00A459DE" w:rsidRPr="00A459DE" w:rsidRDefault="00A459DE" w:rsidP="00A459DE">
      <w:pPr>
        <w:jc w:val="both"/>
        <w:rPr>
          <w:rFonts w:ascii="Arial" w:hAnsi="Arial" w:cs="Arial"/>
        </w:rPr>
      </w:pPr>
      <w:r w:rsidRPr="00A459DE">
        <w:rPr>
          <w:rFonts w:ascii="Arial" w:hAnsi="Arial" w:cs="Arial"/>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A459DE" w:rsidRPr="00A459DE" w:rsidRDefault="00A459DE" w:rsidP="00A459DE">
      <w:pPr>
        <w:jc w:val="both"/>
        <w:rPr>
          <w:rFonts w:ascii="Arial" w:hAnsi="Arial" w:cs="Arial"/>
        </w:rPr>
      </w:pPr>
      <w:r w:rsidRPr="00A459DE">
        <w:rPr>
          <w:rFonts w:ascii="Arial" w:hAnsi="Arial" w:cs="Arial"/>
        </w:rPr>
        <w:t>- анализ документов.</w:t>
      </w:r>
    </w:p>
    <w:p w:rsidR="00A459DE" w:rsidRPr="00A459DE" w:rsidRDefault="00A459DE" w:rsidP="00A459DE">
      <w:pPr>
        <w:jc w:val="both"/>
        <w:rPr>
          <w:rFonts w:ascii="Arial" w:hAnsi="Arial" w:cs="Arial"/>
        </w:rPr>
      </w:pPr>
      <w:r w:rsidRPr="00A459DE">
        <w:rPr>
          <w:rFonts w:ascii="Arial" w:hAnsi="Arial" w:cs="Arial"/>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A459DE" w:rsidRPr="00A459DE" w:rsidRDefault="00A459DE" w:rsidP="00A459DE">
      <w:pPr>
        <w:jc w:val="both"/>
        <w:rPr>
          <w:rFonts w:ascii="Arial" w:hAnsi="Arial" w:cs="Arial"/>
        </w:rPr>
      </w:pPr>
      <w:r w:rsidRPr="00A459DE">
        <w:rPr>
          <w:rFonts w:ascii="Arial" w:hAnsi="Arial" w:cs="Arial"/>
        </w:rPr>
        <w:t>Анализ документов осуществляется в ходе проверки объекта. Глава администрации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A459DE" w:rsidRPr="00A459DE" w:rsidRDefault="00A459DE" w:rsidP="00A459DE">
      <w:pPr>
        <w:jc w:val="both"/>
        <w:rPr>
          <w:rFonts w:ascii="Arial" w:hAnsi="Arial" w:cs="Arial"/>
        </w:rPr>
      </w:pPr>
      <w:r w:rsidRPr="00A459DE">
        <w:rPr>
          <w:rFonts w:ascii="Arial" w:hAnsi="Arial" w:cs="Arial"/>
        </w:rPr>
        <w:t>При необходимости с указанной документации или ее части снимаются ксерокопии для изучения и приобщения к материалам проверки.</w:t>
      </w:r>
    </w:p>
    <w:p w:rsidR="00A459DE" w:rsidRPr="00A459DE" w:rsidRDefault="00A459DE" w:rsidP="00A459DE">
      <w:pPr>
        <w:jc w:val="both"/>
        <w:rPr>
          <w:rFonts w:ascii="Arial" w:hAnsi="Arial" w:cs="Arial"/>
        </w:rPr>
      </w:pPr>
      <w:r w:rsidRPr="00A459DE">
        <w:rPr>
          <w:rFonts w:ascii="Arial" w:hAnsi="Arial" w:cs="Arial"/>
        </w:rPr>
        <w:t>3.7.6. Результатом выполнения административной процедуры является акт проверки.</w:t>
      </w:r>
    </w:p>
    <w:p w:rsidR="00A459DE" w:rsidRPr="00A459DE" w:rsidRDefault="00A459DE" w:rsidP="00A459DE">
      <w:pPr>
        <w:jc w:val="both"/>
        <w:rPr>
          <w:rFonts w:ascii="Arial" w:hAnsi="Arial" w:cs="Arial"/>
        </w:rPr>
      </w:pPr>
      <w:r w:rsidRPr="00A459DE">
        <w:rPr>
          <w:rFonts w:ascii="Arial" w:hAnsi="Arial" w:cs="Arial"/>
        </w:rPr>
        <w:t>3.8. Оформление результатов проверки</w:t>
      </w:r>
    </w:p>
    <w:p w:rsidR="00A459DE" w:rsidRPr="00A459DE" w:rsidRDefault="00A459DE" w:rsidP="00A459DE">
      <w:pPr>
        <w:jc w:val="both"/>
        <w:rPr>
          <w:rFonts w:ascii="Arial" w:hAnsi="Arial" w:cs="Arial"/>
        </w:rPr>
      </w:pPr>
      <w:r w:rsidRPr="00A459DE">
        <w:rPr>
          <w:rFonts w:ascii="Arial" w:hAnsi="Arial" w:cs="Arial"/>
        </w:rPr>
        <w:t>3.8.1. Основанием для оформления акта проверки (приложение № 2) является факт проведения проверки.</w:t>
      </w:r>
    </w:p>
    <w:p w:rsidR="00A459DE" w:rsidRPr="00A459DE" w:rsidRDefault="00A459DE" w:rsidP="00A459DE">
      <w:pPr>
        <w:jc w:val="both"/>
        <w:rPr>
          <w:rFonts w:ascii="Arial" w:hAnsi="Arial" w:cs="Arial"/>
        </w:rPr>
      </w:pPr>
      <w:r w:rsidRPr="00A459DE">
        <w:rPr>
          <w:rFonts w:ascii="Arial" w:hAnsi="Arial" w:cs="Arial"/>
        </w:rPr>
        <w:t>3.8.2. Ответственным за выполнение административной процедуры является глава администрации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3.8.3.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и физическому лицу под расписку об ознакомлении либо об отказе в ознакомлении с актом проверки.</w:t>
      </w:r>
    </w:p>
    <w:p w:rsidR="00A459DE" w:rsidRPr="00A459DE" w:rsidRDefault="00A459DE" w:rsidP="00A459DE">
      <w:pPr>
        <w:jc w:val="both"/>
        <w:rPr>
          <w:rFonts w:ascii="Arial" w:hAnsi="Arial" w:cs="Arial"/>
        </w:rPr>
      </w:pPr>
      <w:r w:rsidRPr="00A459DE">
        <w:rPr>
          <w:rFonts w:ascii="Arial" w:hAnsi="Arial" w:cs="Arial"/>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459DE" w:rsidRPr="00A459DE" w:rsidRDefault="00A459DE" w:rsidP="00A459DE">
      <w:pPr>
        <w:jc w:val="both"/>
        <w:rPr>
          <w:rFonts w:ascii="Arial" w:hAnsi="Arial" w:cs="Arial"/>
        </w:rPr>
      </w:pPr>
      <w:r w:rsidRPr="00A459DE">
        <w:rPr>
          <w:rFonts w:ascii="Arial" w:hAnsi="Arial" w:cs="Arial"/>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A459DE" w:rsidRPr="00A459DE" w:rsidRDefault="00A459DE" w:rsidP="00A459DE">
      <w:pPr>
        <w:jc w:val="both"/>
        <w:rPr>
          <w:rFonts w:ascii="Arial" w:hAnsi="Arial" w:cs="Arial"/>
        </w:rPr>
      </w:pPr>
      <w:r w:rsidRPr="00A459DE">
        <w:rPr>
          <w:rFonts w:ascii="Arial" w:hAnsi="Arial" w:cs="Arial"/>
        </w:rPr>
        <w:t>3.8.4. Результатом выполнения административной процедуры является уведомление субъекта проверки о результатах проверки.</w:t>
      </w:r>
    </w:p>
    <w:p w:rsidR="00A459DE" w:rsidRPr="00A459DE" w:rsidRDefault="00A459DE" w:rsidP="00A459DE">
      <w:pPr>
        <w:jc w:val="both"/>
        <w:rPr>
          <w:rFonts w:ascii="Arial" w:hAnsi="Arial" w:cs="Arial"/>
        </w:rPr>
      </w:pPr>
      <w:r w:rsidRPr="00A459DE">
        <w:rPr>
          <w:rFonts w:ascii="Arial" w:hAnsi="Arial" w:cs="Arial"/>
        </w:rPr>
        <w:t>3.9.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A459DE" w:rsidRPr="00A459DE" w:rsidRDefault="00A459DE" w:rsidP="00A459DE">
      <w:pPr>
        <w:jc w:val="both"/>
        <w:rPr>
          <w:rFonts w:ascii="Arial" w:hAnsi="Arial" w:cs="Arial"/>
        </w:rPr>
      </w:pPr>
      <w:r w:rsidRPr="00A459DE">
        <w:rPr>
          <w:rFonts w:ascii="Arial" w:hAnsi="Arial" w:cs="Arial"/>
        </w:rPr>
        <w:t>3.9.1. Ответственным за выполнение административной процедуры является глава администрации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3.9.2. В случае нарушения требований содержания и использования автомобильных дорог, полос отвода автомобильных дорог и придорожных полос управляющий делами администрации обязан:</w:t>
      </w:r>
    </w:p>
    <w:p w:rsidR="00A459DE" w:rsidRPr="00A459DE" w:rsidRDefault="00A459DE" w:rsidP="00A459DE">
      <w:pPr>
        <w:jc w:val="both"/>
        <w:rPr>
          <w:rFonts w:ascii="Arial" w:hAnsi="Arial" w:cs="Arial"/>
        </w:rPr>
      </w:pPr>
      <w:r w:rsidRPr="00A459DE">
        <w:rPr>
          <w:rFonts w:ascii="Arial" w:hAnsi="Arial" w:cs="Arial"/>
        </w:rPr>
        <w:t>- выдать предписание (приложение № 3) юридическому лицу, индивидуальному предпринимателю или физическому лицу об устранении выявленных нарушений с указанием сроков их устранения;</w:t>
      </w:r>
    </w:p>
    <w:p w:rsidR="00A459DE" w:rsidRPr="00A459DE" w:rsidRDefault="00A459DE" w:rsidP="00A459DE">
      <w:pPr>
        <w:jc w:val="both"/>
        <w:rPr>
          <w:rFonts w:ascii="Arial" w:hAnsi="Arial" w:cs="Arial"/>
        </w:rPr>
      </w:pPr>
      <w:r w:rsidRPr="00A459DE">
        <w:rPr>
          <w:rFonts w:ascii="Arial" w:hAnsi="Arial" w:cs="Arial"/>
        </w:rPr>
        <w:lastRenderedPageBreak/>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A459DE" w:rsidRPr="00A459DE" w:rsidRDefault="00A459DE" w:rsidP="00A459DE">
      <w:pPr>
        <w:jc w:val="both"/>
        <w:rPr>
          <w:rFonts w:ascii="Arial" w:hAnsi="Arial" w:cs="Arial"/>
        </w:rPr>
      </w:pPr>
      <w:r w:rsidRPr="00A459DE">
        <w:rPr>
          <w:rFonts w:ascii="Arial" w:hAnsi="Arial" w:cs="Arial"/>
        </w:rPr>
        <w:t>3.9.3.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A459DE" w:rsidRPr="00A459DE" w:rsidRDefault="00A459DE" w:rsidP="00A459DE">
      <w:pPr>
        <w:jc w:val="both"/>
        <w:rPr>
          <w:rFonts w:ascii="Arial" w:hAnsi="Arial" w:cs="Arial"/>
        </w:rPr>
      </w:pPr>
      <w:r w:rsidRPr="00A459DE">
        <w:rPr>
          <w:rFonts w:ascii="Arial" w:hAnsi="Arial" w:cs="Arial"/>
        </w:rPr>
        <w:t>3.9.4. 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администрации сельского поселения,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A459DE" w:rsidRPr="00A459DE" w:rsidRDefault="00A459DE" w:rsidP="00A459DE">
      <w:pPr>
        <w:jc w:val="both"/>
        <w:rPr>
          <w:rFonts w:ascii="Arial" w:hAnsi="Arial" w:cs="Arial"/>
        </w:rPr>
      </w:pPr>
      <w:r w:rsidRPr="00A459DE">
        <w:rPr>
          <w:rFonts w:ascii="Arial" w:hAnsi="Arial" w:cs="Arial"/>
        </w:rPr>
        <w:t>3.9.5.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4. Порядок и формы контроля за исполнением муниципальной функции</w:t>
      </w:r>
    </w:p>
    <w:p w:rsidR="00A459DE" w:rsidRPr="00A459DE" w:rsidRDefault="00A459DE" w:rsidP="00A459DE">
      <w:pPr>
        <w:jc w:val="both"/>
        <w:rPr>
          <w:rFonts w:ascii="Arial" w:hAnsi="Arial" w:cs="Arial"/>
        </w:rPr>
      </w:pPr>
      <w:r w:rsidRPr="00A459DE">
        <w:rPr>
          <w:rFonts w:ascii="Arial" w:hAnsi="Arial" w:cs="Arial"/>
        </w:rPr>
        <w:t>4.1. Глава администрации сельского поселения Ильчигуловский сельсовет муниципального района Миякинский район Республики Башкортостан,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A459DE" w:rsidRPr="00A459DE" w:rsidRDefault="00A459DE" w:rsidP="00A459DE">
      <w:pPr>
        <w:jc w:val="both"/>
        <w:rPr>
          <w:rFonts w:ascii="Arial" w:hAnsi="Arial" w:cs="Arial"/>
        </w:rPr>
      </w:pPr>
      <w:r w:rsidRPr="00A459DE">
        <w:rPr>
          <w:rFonts w:ascii="Arial" w:hAnsi="Arial" w:cs="Arial"/>
        </w:rPr>
        <w:t>Текущий контроль за соблюдением последовательности действий и сроков, определенных настоящим Регламентом, осуществляет должностное лицо Администрация сельского поселения Ильчигуловский сельсовет, ответственное за организацию исполнения Муниципальной функции.</w:t>
      </w:r>
    </w:p>
    <w:p w:rsidR="00A459DE" w:rsidRPr="00A459DE" w:rsidRDefault="00A459DE" w:rsidP="00A459DE">
      <w:pPr>
        <w:jc w:val="both"/>
        <w:rPr>
          <w:rFonts w:ascii="Arial" w:hAnsi="Arial" w:cs="Arial"/>
        </w:rPr>
      </w:pPr>
      <w:r w:rsidRPr="00A459DE">
        <w:rPr>
          <w:rFonts w:ascii="Arial" w:hAnsi="Arial" w:cs="Arial"/>
        </w:rPr>
        <w:t>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 действующего законодательства и иных нормативных правовых актов,  а также за принятием должностным лицом решений.</w:t>
      </w:r>
    </w:p>
    <w:p w:rsidR="00A459DE" w:rsidRPr="00A459DE" w:rsidRDefault="00A459DE" w:rsidP="00A459DE">
      <w:pPr>
        <w:jc w:val="both"/>
        <w:rPr>
          <w:rFonts w:ascii="Arial" w:hAnsi="Arial" w:cs="Arial"/>
        </w:rPr>
      </w:pPr>
      <w:r w:rsidRPr="00A459DE">
        <w:rPr>
          <w:rFonts w:ascii="Arial" w:hAnsi="Arial" w:cs="Arial"/>
        </w:rPr>
        <w:t>4.2. В ходе исполнения Муниципальной функции проводится плановый и внеплановый контроль  полноты и качества исполнения Муниципальной функции.</w:t>
      </w:r>
    </w:p>
    <w:p w:rsidR="00A459DE" w:rsidRPr="00A459DE" w:rsidRDefault="00A459DE" w:rsidP="00A459DE">
      <w:pPr>
        <w:jc w:val="both"/>
        <w:rPr>
          <w:rFonts w:ascii="Arial" w:hAnsi="Arial" w:cs="Arial"/>
        </w:rPr>
      </w:pPr>
      <w:r w:rsidRPr="00A459DE">
        <w:rPr>
          <w:rFonts w:ascii="Arial" w:hAnsi="Arial" w:cs="Arial"/>
        </w:rPr>
        <w:t>Периодичность проведения плановых проверок устанавливает глава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A459DE" w:rsidRPr="00A459DE" w:rsidRDefault="00A459DE" w:rsidP="00A459DE">
      <w:pPr>
        <w:jc w:val="both"/>
        <w:rPr>
          <w:rFonts w:ascii="Arial" w:hAnsi="Arial" w:cs="Arial"/>
        </w:rPr>
      </w:pPr>
      <w:r w:rsidRPr="00A459DE">
        <w:rPr>
          <w:rFonts w:ascii="Arial" w:hAnsi="Arial" w:cs="Arial"/>
        </w:rPr>
        <w:t>Проверка полноты и качества исполнения Муниципальной функции, служебное расследование проводится на основании распоряжения: главы сельского поселения Ильчигуловский сельсовет</w:t>
      </w:r>
    </w:p>
    <w:p w:rsidR="00A459DE" w:rsidRPr="00A459DE" w:rsidRDefault="00A459DE" w:rsidP="00A459DE">
      <w:pPr>
        <w:jc w:val="both"/>
        <w:rPr>
          <w:rFonts w:ascii="Arial" w:hAnsi="Arial" w:cs="Arial"/>
        </w:rPr>
      </w:pPr>
      <w:r w:rsidRPr="00A459DE">
        <w:rPr>
          <w:rFonts w:ascii="Arial" w:hAnsi="Arial" w:cs="Arial"/>
        </w:rPr>
        <w:t>- комиссией, в состав которой включаются должностные лица Администрации сельского поселения Ильчигуловский сельсовет. Комиссия осуществляет свою деятельность в соответствии с распоряжением;</w:t>
      </w:r>
    </w:p>
    <w:p w:rsidR="00A459DE" w:rsidRPr="00A459DE" w:rsidRDefault="00A459DE" w:rsidP="00A459DE">
      <w:pPr>
        <w:jc w:val="both"/>
        <w:rPr>
          <w:rFonts w:ascii="Arial" w:hAnsi="Arial" w:cs="Arial"/>
        </w:rPr>
      </w:pPr>
      <w:r w:rsidRPr="00A459DE">
        <w:rPr>
          <w:rFonts w:ascii="Arial" w:hAnsi="Arial" w:cs="Arial"/>
        </w:rPr>
        <w:t>- должностным лицом Администрации сельского поселения Карановский сельсовет, назначенным ответственным за рассмотрение жалобы.</w:t>
      </w:r>
    </w:p>
    <w:p w:rsidR="00A459DE" w:rsidRPr="00A459DE" w:rsidRDefault="00A459DE" w:rsidP="00A459DE">
      <w:pPr>
        <w:jc w:val="both"/>
        <w:rPr>
          <w:rFonts w:ascii="Arial" w:hAnsi="Arial" w:cs="Arial"/>
        </w:rPr>
      </w:pPr>
      <w:r w:rsidRPr="00A459DE">
        <w:rPr>
          <w:rFonts w:ascii="Arial" w:hAnsi="Arial" w:cs="Arial"/>
        </w:rPr>
        <w:t>4.3. Перечень должностных лиц, осуществляющих текущий контроль, устанавливает глава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4.4.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A459DE" w:rsidRPr="00A459DE" w:rsidRDefault="00A459DE" w:rsidP="00A459DE">
      <w:pPr>
        <w:jc w:val="both"/>
        <w:rPr>
          <w:rFonts w:ascii="Arial" w:hAnsi="Arial" w:cs="Arial"/>
        </w:rPr>
      </w:pPr>
      <w:r w:rsidRPr="00A459DE">
        <w:rPr>
          <w:rFonts w:ascii="Arial" w:hAnsi="Arial" w:cs="Arial"/>
        </w:rPr>
        <w:lastRenderedPageBreak/>
        <w:t>Результаты рассмотрения жалобы оформляются в виде мотивированного письменного ответа заявителю.</w:t>
      </w:r>
    </w:p>
    <w:p w:rsidR="00A459DE" w:rsidRPr="00A459DE" w:rsidRDefault="00A459DE" w:rsidP="00A459DE">
      <w:pPr>
        <w:jc w:val="both"/>
        <w:rPr>
          <w:rFonts w:ascii="Arial" w:hAnsi="Arial" w:cs="Arial"/>
        </w:rPr>
      </w:pPr>
      <w:r w:rsidRPr="00A459DE">
        <w:rPr>
          <w:rFonts w:ascii="Arial" w:hAnsi="Arial" w:cs="Arial"/>
        </w:rPr>
        <w:t>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A459DE" w:rsidRPr="00A459DE" w:rsidRDefault="00A459DE" w:rsidP="00A459DE">
      <w:pPr>
        <w:jc w:val="both"/>
        <w:rPr>
          <w:rFonts w:ascii="Arial" w:hAnsi="Arial" w:cs="Arial"/>
        </w:rPr>
      </w:pPr>
      <w:r w:rsidRPr="00A459DE">
        <w:rPr>
          <w:rFonts w:ascii="Arial" w:hAnsi="Arial" w:cs="Arial"/>
        </w:rPr>
        <w:t>О мерах, принятых в отношении виновных, в течении 10 дней со дня принятия таких мер Администрация сельского поселения Ильчигуловский сельсовет муниципального района Миякинский район Республики Башкортостан сообщает в письменной форме субъекту, права и (или) законные интересы которого нарушены.</w:t>
      </w:r>
    </w:p>
    <w:p w:rsidR="00A459DE" w:rsidRPr="00A459DE" w:rsidRDefault="00A459DE" w:rsidP="00A459DE">
      <w:pPr>
        <w:jc w:val="both"/>
        <w:rPr>
          <w:rFonts w:ascii="Arial" w:hAnsi="Arial" w:cs="Arial"/>
        </w:rPr>
      </w:pPr>
    </w:p>
    <w:p w:rsidR="00A459DE" w:rsidRPr="00A459DE" w:rsidRDefault="00A459DE" w:rsidP="00A459DE">
      <w:pPr>
        <w:jc w:val="both"/>
        <w:rPr>
          <w:rFonts w:ascii="Arial" w:hAnsi="Arial" w:cs="Arial"/>
        </w:rPr>
      </w:pPr>
      <w:r w:rsidRPr="00A459DE">
        <w:rPr>
          <w:rFonts w:ascii="Arial" w:hAnsi="Arial" w:cs="Arial"/>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A459DE" w:rsidRPr="00A459DE" w:rsidRDefault="00A459DE" w:rsidP="00A459DE">
      <w:pPr>
        <w:jc w:val="both"/>
        <w:rPr>
          <w:rFonts w:ascii="Arial" w:hAnsi="Arial" w:cs="Arial"/>
        </w:rPr>
      </w:pPr>
      <w:r w:rsidRPr="00A459DE">
        <w:rPr>
          <w:rFonts w:ascii="Arial" w:hAnsi="Arial" w:cs="Arial"/>
        </w:rPr>
        <w:t>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сельского поселения Ильчигуловский сельсовет муниципального района Миякинский район Республики Башкортостан жалобы или в устной форме при личном приеме.</w:t>
      </w:r>
    </w:p>
    <w:p w:rsidR="00A459DE" w:rsidRPr="00A459DE" w:rsidRDefault="00A459DE" w:rsidP="00A459DE">
      <w:pPr>
        <w:jc w:val="both"/>
        <w:rPr>
          <w:rFonts w:ascii="Arial" w:hAnsi="Arial" w:cs="Arial"/>
        </w:rPr>
      </w:pPr>
      <w:r w:rsidRPr="00A459DE">
        <w:rPr>
          <w:rFonts w:ascii="Arial" w:hAnsi="Arial" w:cs="Arial"/>
        </w:rPr>
        <w:t>5.2. Предметом досудебного обжалования являются:</w:t>
      </w:r>
    </w:p>
    <w:p w:rsidR="00A459DE" w:rsidRPr="00A459DE" w:rsidRDefault="00A459DE" w:rsidP="00A459DE">
      <w:pPr>
        <w:jc w:val="both"/>
        <w:rPr>
          <w:rFonts w:ascii="Arial" w:hAnsi="Arial" w:cs="Arial"/>
        </w:rPr>
      </w:pPr>
      <w:r w:rsidRPr="00A459DE">
        <w:rPr>
          <w:rFonts w:ascii="Arial" w:hAnsi="Arial" w:cs="Arial"/>
        </w:rPr>
        <w:t>- действия (бездействие) должностных лиц при исполнении Регламента;</w:t>
      </w:r>
    </w:p>
    <w:p w:rsidR="00A459DE" w:rsidRPr="00A459DE" w:rsidRDefault="00A459DE" w:rsidP="00A459DE">
      <w:pPr>
        <w:jc w:val="both"/>
        <w:rPr>
          <w:rFonts w:ascii="Arial" w:hAnsi="Arial" w:cs="Arial"/>
        </w:rPr>
      </w:pPr>
      <w:r w:rsidRPr="00A459DE">
        <w:rPr>
          <w:rFonts w:ascii="Arial" w:hAnsi="Arial" w:cs="Arial"/>
        </w:rPr>
        <w:t>- решения, принимаемые в рамках исполнения Регламента</w:t>
      </w:r>
    </w:p>
    <w:p w:rsidR="00A459DE" w:rsidRPr="00A459DE" w:rsidRDefault="00A459DE" w:rsidP="00A459DE">
      <w:pPr>
        <w:jc w:val="both"/>
        <w:rPr>
          <w:rFonts w:ascii="Arial" w:hAnsi="Arial" w:cs="Arial"/>
        </w:rPr>
      </w:pPr>
      <w:r w:rsidRPr="00A459DE">
        <w:rPr>
          <w:rFonts w:ascii="Arial" w:hAnsi="Arial" w:cs="Arial"/>
        </w:rPr>
        <w:t>Жалоба направляется Главе сельского поселения Ильчигуловский сельсовет муниципального района Миякинский район Республики Башкортостан</w:t>
      </w:r>
    </w:p>
    <w:p w:rsidR="00A459DE" w:rsidRPr="00A459DE" w:rsidRDefault="00A459DE" w:rsidP="00A459DE">
      <w:pPr>
        <w:jc w:val="both"/>
        <w:rPr>
          <w:rFonts w:ascii="Arial" w:hAnsi="Arial" w:cs="Arial"/>
        </w:rPr>
      </w:pPr>
      <w:r w:rsidRPr="00A459DE">
        <w:rPr>
          <w:rFonts w:ascii="Arial" w:hAnsi="Arial" w:cs="Arial"/>
        </w:rPr>
        <w:t>Жалоба должна содержать:</w:t>
      </w:r>
    </w:p>
    <w:p w:rsidR="00A459DE" w:rsidRPr="00A459DE" w:rsidRDefault="00A459DE" w:rsidP="00A459DE">
      <w:pPr>
        <w:jc w:val="both"/>
        <w:rPr>
          <w:rFonts w:ascii="Arial" w:hAnsi="Arial" w:cs="Arial"/>
        </w:rPr>
      </w:pPr>
      <w:r w:rsidRPr="00A459DE">
        <w:rPr>
          <w:rFonts w:ascii="Arial" w:hAnsi="Arial" w:cs="Arial"/>
        </w:rPr>
        <w:t xml:space="preserve">- наименование муниципального органа, в который направляется жалоба, </w:t>
      </w:r>
    </w:p>
    <w:p w:rsidR="00A459DE" w:rsidRPr="00A459DE" w:rsidRDefault="00A459DE" w:rsidP="00A459DE">
      <w:pPr>
        <w:jc w:val="both"/>
        <w:rPr>
          <w:rFonts w:ascii="Arial" w:hAnsi="Arial" w:cs="Arial"/>
        </w:rPr>
      </w:pPr>
      <w:r w:rsidRPr="00A459DE">
        <w:rPr>
          <w:rFonts w:ascii="Arial" w:hAnsi="Arial" w:cs="Arial"/>
        </w:rPr>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A459DE" w:rsidRPr="00A459DE" w:rsidRDefault="00A459DE" w:rsidP="00A459DE">
      <w:pPr>
        <w:jc w:val="both"/>
        <w:rPr>
          <w:rFonts w:ascii="Arial" w:hAnsi="Arial" w:cs="Arial"/>
        </w:rPr>
      </w:pPr>
      <w:r w:rsidRPr="00A459DE">
        <w:rPr>
          <w:rFonts w:ascii="Arial" w:hAnsi="Arial" w:cs="Arial"/>
        </w:rPr>
        <w:t>- почтовый адрес, по которому должен быть направлен ответ;</w:t>
      </w:r>
    </w:p>
    <w:p w:rsidR="00A459DE" w:rsidRPr="00A459DE" w:rsidRDefault="00A459DE" w:rsidP="00A459DE">
      <w:pPr>
        <w:jc w:val="both"/>
        <w:rPr>
          <w:rFonts w:ascii="Arial" w:hAnsi="Arial" w:cs="Arial"/>
        </w:rPr>
      </w:pPr>
      <w:r w:rsidRPr="00A459DE">
        <w:rPr>
          <w:rFonts w:ascii="Arial" w:hAnsi="Arial" w:cs="Arial"/>
        </w:rPr>
        <w:t>- изложение сути жалобы;</w:t>
      </w:r>
    </w:p>
    <w:p w:rsidR="00A459DE" w:rsidRPr="00A459DE" w:rsidRDefault="00A459DE" w:rsidP="00A459DE">
      <w:pPr>
        <w:jc w:val="both"/>
        <w:rPr>
          <w:rFonts w:ascii="Arial" w:hAnsi="Arial" w:cs="Arial"/>
        </w:rPr>
      </w:pPr>
      <w:r w:rsidRPr="00A459DE">
        <w:rPr>
          <w:rFonts w:ascii="Arial" w:hAnsi="Arial" w:cs="Arial"/>
        </w:rPr>
        <w:t>- подпись лица, обратившегося с жалобой.</w:t>
      </w:r>
    </w:p>
    <w:p w:rsidR="00A459DE" w:rsidRPr="00A459DE" w:rsidRDefault="00A459DE" w:rsidP="00A459DE">
      <w:pPr>
        <w:jc w:val="both"/>
        <w:rPr>
          <w:rFonts w:ascii="Arial" w:hAnsi="Arial" w:cs="Arial"/>
        </w:rPr>
      </w:pPr>
      <w:r w:rsidRPr="00A459DE">
        <w:rPr>
          <w:rFonts w:ascii="Arial" w:hAnsi="Arial" w:cs="Arial"/>
        </w:rPr>
        <w:t>К жалобе могут быть приложены копии документов, подтверждающих изложенные в жалобе доводы.</w:t>
      </w:r>
    </w:p>
    <w:p w:rsidR="00A459DE" w:rsidRPr="00A459DE" w:rsidRDefault="00A459DE" w:rsidP="00A459DE">
      <w:pPr>
        <w:jc w:val="both"/>
        <w:rPr>
          <w:rFonts w:ascii="Arial" w:hAnsi="Arial" w:cs="Arial"/>
        </w:rPr>
      </w:pPr>
      <w:r w:rsidRPr="00A459DE">
        <w:rPr>
          <w:rFonts w:ascii="Arial" w:hAnsi="Arial" w:cs="Arial"/>
        </w:rPr>
        <w:t>5.3. Основания для отказа в рассмотрении жалобы:</w:t>
      </w:r>
    </w:p>
    <w:p w:rsidR="00A459DE" w:rsidRPr="00A459DE" w:rsidRDefault="00A459DE" w:rsidP="00A459DE">
      <w:pPr>
        <w:jc w:val="both"/>
        <w:rPr>
          <w:rFonts w:ascii="Arial" w:hAnsi="Arial" w:cs="Arial"/>
        </w:rPr>
      </w:pPr>
      <w:r w:rsidRPr="00A459DE">
        <w:rPr>
          <w:rFonts w:ascii="Arial" w:hAnsi="Arial" w:cs="Arial"/>
        </w:rPr>
        <w:t>- если в жалобе не указаны фамилия заявителя и почтовый адрес, по которому должен быть направлен ответ;</w:t>
      </w:r>
    </w:p>
    <w:p w:rsidR="00A459DE" w:rsidRPr="00A459DE" w:rsidRDefault="00A459DE" w:rsidP="00A459DE">
      <w:pPr>
        <w:jc w:val="both"/>
        <w:rPr>
          <w:rFonts w:ascii="Arial" w:hAnsi="Arial" w:cs="Arial"/>
        </w:rPr>
      </w:pPr>
      <w:r w:rsidRPr="00A459DE">
        <w:rPr>
          <w:rFonts w:ascii="Arial" w:hAnsi="Arial"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459DE" w:rsidRPr="00A459DE" w:rsidRDefault="00A459DE" w:rsidP="00A459DE">
      <w:pPr>
        <w:jc w:val="both"/>
        <w:rPr>
          <w:rFonts w:ascii="Arial" w:hAnsi="Arial" w:cs="Arial"/>
        </w:rPr>
      </w:pPr>
      <w:r w:rsidRPr="00A459DE">
        <w:rPr>
          <w:rFonts w:ascii="Arial" w:hAnsi="Arial" w:cs="Arial"/>
        </w:rPr>
        <w:t>- если текст жалобы не поддается прочтению;</w:t>
      </w:r>
    </w:p>
    <w:p w:rsidR="00A459DE" w:rsidRPr="00A459DE" w:rsidRDefault="00A459DE" w:rsidP="00A459DE">
      <w:pPr>
        <w:jc w:val="both"/>
        <w:rPr>
          <w:rFonts w:ascii="Arial" w:hAnsi="Arial" w:cs="Arial"/>
        </w:rPr>
      </w:pPr>
      <w:r w:rsidRPr="00A459DE">
        <w:rPr>
          <w:rFonts w:ascii="Arial" w:hAnsi="Arial" w:cs="Arial"/>
        </w:rPr>
        <w:t>- если в жалобе содержится вопрос, на который заявителю многократно давались письменные ответы по существу в связи с ранее направленными жалобами.</w:t>
      </w:r>
    </w:p>
    <w:p w:rsidR="00A459DE" w:rsidRPr="00A459DE" w:rsidRDefault="00A459DE" w:rsidP="00A459DE">
      <w:pPr>
        <w:jc w:val="both"/>
        <w:rPr>
          <w:rFonts w:ascii="Arial" w:hAnsi="Arial" w:cs="Arial"/>
        </w:rPr>
      </w:pPr>
      <w:r w:rsidRPr="00A459DE">
        <w:rPr>
          <w:rFonts w:ascii="Arial" w:hAnsi="Arial" w:cs="Arial"/>
        </w:rPr>
        <w:t>Должностное лицо, ответственное за рассмотрение жалобы, направляет лицу, направившему жалобу, письменный ответ об отказе в рассмотрении жалобы с указанием причины отказа, за исключением случаев:</w:t>
      </w:r>
    </w:p>
    <w:p w:rsidR="00A459DE" w:rsidRPr="00A459DE" w:rsidRDefault="00A459DE" w:rsidP="00A459DE">
      <w:pPr>
        <w:jc w:val="both"/>
        <w:rPr>
          <w:rFonts w:ascii="Arial" w:hAnsi="Arial" w:cs="Arial"/>
        </w:rPr>
      </w:pPr>
      <w:r w:rsidRPr="00A459DE">
        <w:rPr>
          <w:rFonts w:ascii="Arial" w:hAnsi="Arial" w:cs="Arial"/>
        </w:rPr>
        <w:t>- если в жалобе не указаны фамилия заявителя и почтовый адрес, по которому должен быть направлен ответ;</w:t>
      </w:r>
    </w:p>
    <w:p w:rsidR="00A459DE" w:rsidRPr="00A459DE" w:rsidRDefault="00A459DE" w:rsidP="00A459DE">
      <w:pPr>
        <w:jc w:val="both"/>
        <w:rPr>
          <w:rFonts w:ascii="Arial" w:hAnsi="Arial" w:cs="Arial"/>
        </w:rPr>
      </w:pPr>
      <w:r w:rsidRPr="00A459DE">
        <w:rPr>
          <w:rFonts w:ascii="Arial" w:hAnsi="Arial" w:cs="Arial"/>
        </w:rPr>
        <w:t>- если текст жалобы, фамилия (наименование) и (или) почтовый адрес  не поддаются прочтению.</w:t>
      </w:r>
    </w:p>
    <w:p w:rsidR="00A459DE" w:rsidRPr="00A459DE" w:rsidRDefault="00A459DE" w:rsidP="00A459DE">
      <w:pPr>
        <w:jc w:val="both"/>
        <w:rPr>
          <w:rFonts w:ascii="Arial" w:hAnsi="Arial" w:cs="Arial"/>
        </w:rPr>
      </w:pPr>
      <w:r w:rsidRPr="00A459DE">
        <w:rPr>
          <w:rFonts w:ascii="Arial" w:hAnsi="Arial" w:cs="Arial"/>
        </w:rPr>
        <w:t>5.4. Основанием для начала процедуры досудебного (внесудебного) является получение жалобы в адрес Администрации сельского поселения Ильчигуловский сельсовет муниципального района Миякинский район Республики Башкортостан или обращение заявителя при личном приеме.</w:t>
      </w:r>
    </w:p>
    <w:p w:rsidR="00A459DE" w:rsidRPr="00A459DE" w:rsidRDefault="00A459DE" w:rsidP="00A459DE">
      <w:pPr>
        <w:jc w:val="both"/>
        <w:rPr>
          <w:rFonts w:ascii="Arial" w:hAnsi="Arial" w:cs="Arial"/>
        </w:rPr>
      </w:pPr>
      <w:r w:rsidRPr="00A459DE">
        <w:rPr>
          <w:rFonts w:ascii="Arial" w:hAnsi="Arial" w:cs="Arial"/>
        </w:rPr>
        <w:lastRenderedPageBreak/>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9DE" w:rsidRPr="00A459DE" w:rsidRDefault="00A459DE" w:rsidP="00A459DE">
      <w:pPr>
        <w:jc w:val="both"/>
        <w:rPr>
          <w:rFonts w:ascii="Arial" w:hAnsi="Arial" w:cs="Arial"/>
        </w:rPr>
      </w:pPr>
      <w:r w:rsidRPr="00A459DE">
        <w:rPr>
          <w:rFonts w:ascii="Arial" w:hAnsi="Arial" w:cs="Arial"/>
        </w:rPr>
        <w:t>5.6. В соответствии с действующим законодательством действия (бездействие) должностных лиц,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A459DE" w:rsidRPr="00A459DE" w:rsidRDefault="00A459DE" w:rsidP="00A459DE">
      <w:pPr>
        <w:jc w:val="center"/>
        <w:rPr>
          <w:rFonts w:ascii="Arial" w:hAnsi="Arial" w:cs="Arial"/>
        </w:rPr>
      </w:pPr>
    </w:p>
    <w:p w:rsidR="00415016" w:rsidRPr="00A459DE" w:rsidRDefault="00415016" w:rsidP="00415016">
      <w:pPr>
        <w:tabs>
          <w:tab w:val="left" w:pos="360"/>
        </w:tabs>
        <w:jc w:val="both"/>
        <w:rPr>
          <w:rFonts w:ascii="Arial" w:hAnsi="Arial" w:cs="Arial"/>
        </w:rPr>
      </w:pPr>
    </w:p>
    <w:p w:rsidR="001443EE" w:rsidRPr="00A459DE" w:rsidRDefault="001443EE" w:rsidP="00A459DE">
      <w:pPr>
        <w:jc w:val="right"/>
        <w:rPr>
          <w:rFonts w:ascii="Arial" w:hAnsi="Arial" w:cs="Arial"/>
        </w:rPr>
      </w:pPr>
      <w:r w:rsidRPr="00A459DE">
        <w:rPr>
          <w:rFonts w:ascii="Arial" w:hAnsi="Arial" w:cs="Arial"/>
        </w:rPr>
        <w:t xml:space="preserve">                                                                                               </w:t>
      </w:r>
    </w:p>
    <w:p w:rsidR="00415016" w:rsidRPr="00A459DE" w:rsidRDefault="00415016" w:rsidP="00415016">
      <w:pPr>
        <w:tabs>
          <w:tab w:val="left" w:pos="360"/>
        </w:tabs>
        <w:jc w:val="both"/>
        <w:rPr>
          <w:rFonts w:ascii="Arial" w:hAnsi="Arial" w:cs="Arial"/>
        </w:rPr>
      </w:pPr>
    </w:p>
    <w:p w:rsidR="00B72036" w:rsidRPr="00A459DE" w:rsidRDefault="00B72036" w:rsidP="00B72036">
      <w:pPr>
        <w:tabs>
          <w:tab w:val="left" w:pos="5580"/>
        </w:tabs>
        <w:rPr>
          <w:rFonts w:ascii="Arial" w:hAnsi="Arial" w:cs="Arial"/>
        </w:rPr>
      </w:pPr>
      <w:r w:rsidRPr="00A459DE">
        <w:rPr>
          <w:rFonts w:ascii="Arial" w:hAnsi="Arial" w:cs="Arial"/>
        </w:rPr>
        <w:t xml:space="preserve"> </w:t>
      </w:r>
    </w:p>
    <w:p w:rsidR="00B72036" w:rsidRPr="00A459DE" w:rsidRDefault="00B72036" w:rsidP="00B72036">
      <w:pPr>
        <w:tabs>
          <w:tab w:val="left" w:pos="5580"/>
        </w:tabs>
        <w:rPr>
          <w:rFonts w:ascii="Arial" w:hAnsi="Arial" w:cs="Arial"/>
        </w:rPr>
      </w:pPr>
    </w:p>
    <w:p w:rsidR="00415016" w:rsidRPr="00A459DE" w:rsidRDefault="00415016" w:rsidP="00415016">
      <w:pPr>
        <w:spacing w:after="200" w:line="276" w:lineRule="auto"/>
        <w:rPr>
          <w:rFonts w:ascii="Arial" w:eastAsiaTheme="minorHAnsi" w:hAnsi="Arial" w:cs="Arial"/>
          <w:lang w:eastAsia="en-US"/>
        </w:rPr>
      </w:pPr>
    </w:p>
    <w:p w:rsidR="00415016" w:rsidRPr="00A459DE" w:rsidRDefault="00415016" w:rsidP="00415016">
      <w:pPr>
        <w:spacing w:after="200" w:line="276" w:lineRule="auto"/>
        <w:rPr>
          <w:rFonts w:ascii="Arial" w:eastAsiaTheme="minorHAnsi" w:hAnsi="Arial" w:cs="Arial"/>
          <w:lang w:eastAsia="en-US"/>
        </w:rPr>
      </w:pPr>
    </w:p>
    <w:p w:rsidR="00415016" w:rsidRPr="00A459DE" w:rsidRDefault="00415016" w:rsidP="00415016">
      <w:pPr>
        <w:spacing w:after="200" w:line="276" w:lineRule="auto"/>
        <w:rPr>
          <w:rFonts w:ascii="Arial" w:eastAsiaTheme="minorHAnsi" w:hAnsi="Arial" w:cs="Arial"/>
          <w:lang w:eastAsia="en-US"/>
        </w:rPr>
      </w:pPr>
    </w:p>
    <w:p w:rsidR="00415016" w:rsidRPr="00A459DE" w:rsidRDefault="00415016" w:rsidP="00415016">
      <w:pPr>
        <w:spacing w:after="200" w:line="276" w:lineRule="auto"/>
        <w:rPr>
          <w:rFonts w:ascii="Arial" w:eastAsiaTheme="minorHAnsi" w:hAnsi="Arial" w:cs="Arial"/>
          <w:lang w:eastAsia="en-US"/>
        </w:rPr>
      </w:pPr>
    </w:p>
    <w:p w:rsidR="00415016" w:rsidRPr="00A459DE" w:rsidRDefault="00415016" w:rsidP="00415016">
      <w:pPr>
        <w:spacing w:after="200" w:line="276" w:lineRule="auto"/>
        <w:rPr>
          <w:rFonts w:ascii="Arial" w:eastAsiaTheme="minorHAnsi" w:hAnsi="Arial" w:cs="Arial"/>
          <w:lang w:eastAsia="en-US"/>
        </w:rPr>
      </w:pPr>
    </w:p>
    <w:p w:rsidR="00415016" w:rsidRPr="00A459DE" w:rsidRDefault="00415016" w:rsidP="00415016">
      <w:pPr>
        <w:spacing w:after="200" w:line="276" w:lineRule="auto"/>
        <w:rPr>
          <w:rFonts w:ascii="Arial" w:eastAsiaTheme="minorHAnsi" w:hAnsi="Arial" w:cs="Arial"/>
          <w:lang w:eastAsia="en-US"/>
        </w:rPr>
      </w:pPr>
    </w:p>
    <w:p w:rsidR="00415016" w:rsidRPr="00A459DE" w:rsidRDefault="00415016" w:rsidP="00415016">
      <w:pPr>
        <w:spacing w:after="200" w:line="276" w:lineRule="auto"/>
        <w:rPr>
          <w:rFonts w:ascii="Arial" w:eastAsiaTheme="minorHAnsi" w:hAnsi="Arial" w:cs="Arial"/>
          <w:lang w:eastAsia="en-US"/>
        </w:rPr>
      </w:pPr>
    </w:p>
    <w:sectPr w:rsidR="00415016" w:rsidRPr="00A459DE" w:rsidSect="00B72036">
      <w:pgSz w:w="11906" w:h="16838"/>
      <w:pgMar w:top="142"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1D3" w:rsidRDefault="004D61D3" w:rsidP="00465371">
      <w:r>
        <w:separator/>
      </w:r>
    </w:p>
  </w:endnote>
  <w:endnote w:type="continuationSeparator" w:id="1">
    <w:p w:rsidR="004D61D3" w:rsidRDefault="004D61D3" w:rsidP="0046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1D3" w:rsidRDefault="004D61D3" w:rsidP="00465371">
      <w:r>
        <w:separator/>
      </w:r>
    </w:p>
  </w:footnote>
  <w:footnote w:type="continuationSeparator" w:id="1">
    <w:p w:rsidR="004D61D3" w:rsidRDefault="004D61D3" w:rsidP="00465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016CA"/>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1CD0"/>
    <w:rsid w:val="00023D1D"/>
    <w:rsid w:val="000845BA"/>
    <w:rsid w:val="000A2820"/>
    <w:rsid w:val="000A5ED7"/>
    <w:rsid w:val="000B1747"/>
    <w:rsid w:val="000D096A"/>
    <w:rsid w:val="000E59A7"/>
    <w:rsid w:val="000F000C"/>
    <w:rsid w:val="00100165"/>
    <w:rsid w:val="00101FC2"/>
    <w:rsid w:val="00110C9F"/>
    <w:rsid w:val="0011475B"/>
    <w:rsid w:val="0012449B"/>
    <w:rsid w:val="00143C4C"/>
    <w:rsid w:val="001443EE"/>
    <w:rsid w:val="001448B5"/>
    <w:rsid w:val="001576BC"/>
    <w:rsid w:val="001C4030"/>
    <w:rsid w:val="001E1CB3"/>
    <w:rsid w:val="001E78E6"/>
    <w:rsid w:val="00230D62"/>
    <w:rsid w:val="00233FEC"/>
    <w:rsid w:val="00272111"/>
    <w:rsid w:val="0027557A"/>
    <w:rsid w:val="002A3A61"/>
    <w:rsid w:val="002A6098"/>
    <w:rsid w:val="002A6658"/>
    <w:rsid w:val="002B3558"/>
    <w:rsid w:val="002C6DB5"/>
    <w:rsid w:val="002F7897"/>
    <w:rsid w:val="00312A84"/>
    <w:rsid w:val="00321FF2"/>
    <w:rsid w:val="00330CCA"/>
    <w:rsid w:val="003435C6"/>
    <w:rsid w:val="00343FAB"/>
    <w:rsid w:val="003724B5"/>
    <w:rsid w:val="003821E8"/>
    <w:rsid w:val="003A0B9A"/>
    <w:rsid w:val="003E2632"/>
    <w:rsid w:val="003E2F51"/>
    <w:rsid w:val="00407105"/>
    <w:rsid w:val="004135CD"/>
    <w:rsid w:val="00415016"/>
    <w:rsid w:val="00437393"/>
    <w:rsid w:val="00442665"/>
    <w:rsid w:val="00445BB7"/>
    <w:rsid w:val="004601B6"/>
    <w:rsid w:val="0046237A"/>
    <w:rsid w:val="00465371"/>
    <w:rsid w:val="00490E49"/>
    <w:rsid w:val="004D61D3"/>
    <w:rsid w:val="00553C8C"/>
    <w:rsid w:val="005719A5"/>
    <w:rsid w:val="005773D8"/>
    <w:rsid w:val="0059135E"/>
    <w:rsid w:val="005B5E93"/>
    <w:rsid w:val="005D0DFF"/>
    <w:rsid w:val="005D5A4A"/>
    <w:rsid w:val="005E143E"/>
    <w:rsid w:val="00604271"/>
    <w:rsid w:val="006744C5"/>
    <w:rsid w:val="006B782F"/>
    <w:rsid w:val="006D2544"/>
    <w:rsid w:val="006E6008"/>
    <w:rsid w:val="006F6E67"/>
    <w:rsid w:val="00700136"/>
    <w:rsid w:val="00703498"/>
    <w:rsid w:val="00736EC7"/>
    <w:rsid w:val="00743249"/>
    <w:rsid w:val="00770225"/>
    <w:rsid w:val="00774029"/>
    <w:rsid w:val="007944F6"/>
    <w:rsid w:val="007A518E"/>
    <w:rsid w:val="007F5AA1"/>
    <w:rsid w:val="007F6A57"/>
    <w:rsid w:val="00811D1E"/>
    <w:rsid w:val="00855BAA"/>
    <w:rsid w:val="008E1111"/>
    <w:rsid w:val="00900A7A"/>
    <w:rsid w:val="00945F9F"/>
    <w:rsid w:val="00961CD0"/>
    <w:rsid w:val="00980B63"/>
    <w:rsid w:val="00991162"/>
    <w:rsid w:val="00992E90"/>
    <w:rsid w:val="009B50E2"/>
    <w:rsid w:val="009B7028"/>
    <w:rsid w:val="009C253C"/>
    <w:rsid w:val="00A21F5D"/>
    <w:rsid w:val="00A26EEF"/>
    <w:rsid w:val="00A329A3"/>
    <w:rsid w:val="00A41629"/>
    <w:rsid w:val="00A459DE"/>
    <w:rsid w:val="00A53536"/>
    <w:rsid w:val="00A627F9"/>
    <w:rsid w:val="00A73880"/>
    <w:rsid w:val="00A82B86"/>
    <w:rsid w:val="00AB2188"/>
    <w:rsid w:val="00AB2F0C"/>
    <w:rsid w:val="00AD57AA"/>
    <w:rsid w:val="00AE799F"/>
    <w:rsid w:val="00AF5F10"/>
    <w:rsid w:val="00B246E1"/>
    <w:rsid w:val="00B26729"/>
    <w:rsid w:val="00B43F3E"/>
    <w:rsid w:val="00B642B0"/>
    <w:rsid w:val="00B71C42"/>
    <w:rsid w:val="00B72036"/>
    <w:rsid w:val="00B72F0D"/>
    <w:rsid w:val="00BA35C4"/>
    <w:rsid w:val="00BD0905"/>
    <w:rsid w:val="00BE190F"/>
    <w:rsid w:val="00C4120D"/>
    <w:rsid w:val="00C6405B"/>
    <w:rsid w:val="00C711B6"/>
    <w:rsid w:val="00CE6932"/>
    <w:rsid w:val="00CE7D1F"/>
    <w:rsid w:val="00D17026"/>
    <w:rsid w:val="00D373C2"/>
    <w:rsid w:val="00D37BEC"/>
    <w:rsid w:val="00D456D5"/>
    <w:rsid w:val="00DE3A10"/>
    <w:rsid w:val="00DF0218"/>
    <w:rsid w:val="00E05677"/>
    <w:rsid w:val="00E05FC2"/>
    <w:rsid w:val="00E104CF"/>
    <w:rsid w:val="00E15D4A"/>
    <w:rsid w:val="00E6582E"/>
    <w:rsid w:val="00E73714"/>
    <w:rsid w:val="00EA562B"/>
    <w:rsid w:val="00EB7684"/>
    <w:rsid w:val="00ED450C"/>
    <w:rsid w:val="00EE40FD"/>
    <w:rsid w:val="00EF3DF1"/>
    <w:rsid w:val="00EF4503"/>
    <w:rsid w:val="00F0500C"/>
    <w:rsid w:val="00F210B0"/>
    <w:rsid w:val="00F27D50"/>
    <w:rsid w:val="00F319A4"/>
    <w:rsid w:val="00F3233E"/>
    <w:rsid w:val="00F35F07"/>
    <w:rsid w:val="00F36743"/>
    <w:rsid w:val="00F52865"/>
    <w:rsid w:val="00F63C66"/>
    <w:rsid w:val="00F70C97"/>
    <w:rsid w:val="00FA31ED"/>
    <w:rsid w:val="00FB42F2"/>
    <w:rsid w:val="00FD5ED4"/>
    <w:rsid w:val="00FD6896"/>
    <w:rsid w:val="00FE3F4F"/>
    <w:rsid w:val="00FE42F9"/>
    <w:rsid w:val="00FF6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5371"/>
    <w:pPr>
      <w:keepNext/>
      <w:jc w:val="center"/>
      <w:outlineLvl w:val="0"/>
    </w:pPr>
    <w:rPr>
      <w:b/>
      <w:sz w:val="32"/>
      <w:szCs w:val="20"/>
    </w:rPr>
  </w:style>
  <w:style w:type="paragraph" w:styleId="2">
    <w:name w:val="heading 2"/>
    <w:basedOn w:val="a"/>
    <w:next w:val="a"/>
    <w:link w:val="20"/>
    <w:uiPriority w:val="99"/>
    <w:qFormat/>
    <w:rsid w:val="00465371"/>
    <w:pPr>
      <w:keepNext/>
      <w:ind w:left="426" w:firstLine="4677"/>
      <w:outlineLvl w:val="1"/>
    </w:pPr>
    <w:rPr>
      <w:szCs w:val="20"/>
    </w:rPr>
  </w:style>
  <w:style w:type="paragraph" w:styleId="3">
    <w:name w:val="heading 3"/>
    <w:basedOn w:val="a"/>
    <w:next w:val="a"/>
    <w:link w:val="30"/>
    <w:uiPriority w:val="99"/>
    <w:qFormat/>
    <w:rsid w:val="00465371"/>
    <w:pPr>
      <w:keepNext/>
      <w:jc w:val="center"/>
      <w:outlineLvl w:val="2"/>
    </w:pPr>
    <w:rPr>
      <w:b/>
      <w:spacing w:val="100"/>
      <w:sz w:val="40"/>
      <w:szCs w:val="20"/>
    </w:rPr>
  </w:style>
  <w:style w:type="paragraph" w:styleId="4">
    <w:name w:val="heading 4"/>
    <w:basedOn w:val="a"/>
    <w:next w:val="a"/>
    <w:link w:val="40"/>
    <w:uiPriority w:val="99"/>
    <w:qFormat/>
    <w:rsid w:val="00465371"/>
    <w:pPr>
      <w:keepNext/>
      <w:ind w:firstLine="284"/>
      <w:jc w:val="both"/>
      <w:outlineLvl w:val="3"/>
    </w:pPr>
    <w:rPr>
      <w:b/>
      <w:szCs w:val="20"/>
      <w:lang w:val="en-US"/>
    </w:rPr>
  </w:style>
  <w:style w:type="paragraph" w:styleId="5">
    <w:name w:val="heading 5"/>
    <w:basedOn w:val="a"/>
    <w:next w:val="a"/>
    <w:link w:val="50"/>
    <w:uiPriority w:val="99"/>
    <w:qFormat/>
    <w:rsid w:val="00465371"/>
    <w:pPr>
      <w:keepNext/>
      <w:ind w:left="1440" w:firstLine="720"/>
      <w:jc w:val="both"/>
      <w:outlineLvl w:val="4"/>
    </w:pPr>
    <w:rPr>
      <w:b/>
      <w:sz w:val="36"/>
      <w:szCs w:val="20"/>
    </w:rPr>
  </w:style>
  <w:style w:type="paragraph" w:styleId="6">
    <w:name w:val="heading 6"/>
    <w:basedOn w:val="a"/>
    <w:next w:val="a"/>
    <w:link w:val="60"/>
    <w:uiPriority w:val="99"/>
    <w:qFormat/>
    <w:rsid w:val="00465371"/>
    <w:pPr>
      <w:keepNext/>
      <w:widowControl w:val="0"/>
      <w:suppressAutoHyphens/>
      <w:jc w:val="both"/>
      <w:outlineLvl w:val="5"/>
    </w:pPr>
    <w:rPr>
      <w:rFonts w:eastAsia="Calibri" w:cs="Tahoma"/>
      <w:b/>
      <w:color w:val="000000"/>
      <w:szCs w:val="20"/>
      <w:lang w:val="en-US" w:eastAsia="en-US"/>
    </w:rPr>
  </w:style>
  <w:style w:type="paragraph" w:styleId="7">
    <w:name w:val="heading 7"/>
    <w:basedOn w:val="a"/>
    <w:next w:val="a"/>
    <w:link w:val="70"/>
    <w:uiPriority w:val="99"/>
    <w:qFormat/>
    <w:rsid w:val="00465371"/>
    <w:pPr>
      <w:keepNext/>
      <w:jc w:val="both"/>
      <w:outlineLvl w:val="6"/>
    </w:pPr>
    <w:rPr>
      <w:szCs w:val="20"/>
    </w:rPr>
  </w:style>
  <w:style w:type="paragraph" w:styleId="8">
    <w:name w:val="heading 8"/>
    <w:basedOn w:val="a"/>
    <w:next w:val="a"/>
    <w:link w:val="80"/>
    <w:uiPriority w:val="99"/>
    <w:qFormat/>
    <w:rsid w:val="00465371"/>
    <w:pPr>
      <w:keepNext/>
      <w:outlineLvl w:val="7"/>
    </w:pPr>
    <w:rPr>
      <w:szCs w:val="20"/>
    </w:rPr>
  </w:style>
  <w:style w:type="paragraph" w:styleId="9">
    <w:name w:val="heading 9"/>
    <w:basedOn w:val="a"/>
    <w:next w:val="a"/>
    <w:link w:val="90"/>
    <w:uiPriority w:val="99"/>
    <w:qFormat/>
    <w:rsid w:val="00465371"/>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52865"/>
    <w:rPr>
      <w:rFonts w:ascii="Tahoma" w:hAnsi="Tahoma" w:cs="Tahoma"/>
      <w:sz w:val="16"/>
      <w:szCs w:val="16"/>
    </w:rPr>
  </w:style>
  <w:style w:type="character" w:customStyle="1" w:styleId="a4">
    <w:name w:val="Текст выноски Знак"/>
    <w:basedOn w:val="a0"/>
    <w:link w:val="a3"/>
    <w:uiPriority w:val="99"/>
    <w:rsid w:val="00F52865"/>
    <w:rPr>
      <w:rFonts w:ascii="Tahoma" w:hAnsi="Tahoma" w:cs="Tahoma"/>
      <w:sz w:val="16"/>
      <w:szCs w:val="16"/>
    </w:rPr>
  </w:style>
  <w:style w:type="paragraph" w:styleId="21">
    <w:name w:val="Body Text 2"/>
    <w:basedOn w:val="a"/>
    <w:link w:val="22"/>
    <w:uiPriority w:val="99"/>
    <w:rsid w:val="000E59A7"/>
    <w:pPr>
      <w:spacing w:after="120" w:line="480" w:lineRule="auto"/>
    </w:pPr>
  </w:style>
  <w:style w:type="character" w:customStyle="1" w:styleId="22">
    <w:name w:val="Основной текст 2 Знак"/>
    <w:basedOn w:val="a0"/>
    <w:link w:val="21"/>
    <w:uiPriority w:val="99"/>
    <w:rsid w:val="000E59A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65371"/>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46537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465371"/>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465371"/>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465371"/>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465371"/>
    <w:rPr>
      <w:rFonts w:ascii="Times New Roman" w:eastAsia="Calibri" w:hAnsi="Times New Roman" w:cs="Tahoma"/>
      <w:b/>
      <w:color w:val="000000"/>
      <w:sz w:val="24"/>
      <w:szCs w:val="20"/>
      <w:lang w:val="en-US"/>
    </w:rPr>
  </w:style>
  <w:style w:type="character" w:customStyle="1" w:styleId="70">
    <w:name w:val="Заголовок 7 Знак"/>
    <w:basedOn w:val="a0"/>
    <w:link w:val="7"/>
    <w:uiPriority w:val="99"/>
    <w:rsid w:val="00465371"/>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465371"/>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465371"/>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65371"/>
  </w:style>
  <w:style w:type="paragraph" w:styleId="a5">
    <w:name w:val="List Paragraph"/>
    <w:basedOn w:val="a"/>
    <w:uiPriority w:val="99"/>
    <w:qFormat/>
    <w:rsid w:val="0046537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465371"/>
    <w:pPr>
      <w:tabs>
        <w:tab w:val="center" w:pos="4677"/>
        <w:tab w:val="right" w:pos="9355"/>
      </w:tabs>
    </w:pPr>
    <w:rPr>
      <w:rFonts w:ascii="Calibri" w:eastAsia="Calibri" w:hAnsi="Calibri"/>
      <w:sz w:val="20"/>
      <w:szCs w:val="20"/>
    </w:rPr>
  </w:style>
  <w:style w:type="character" w:customStyle="1" w:styleId="a7">
    <w:name w:val="Верхний колонтитул Знак"/>
    <w:basedOn w:val="a0"/>
    <w:link w:val="a6"/>
    <w:uiPriority w:val="99"/>
    <w:rsid w:val="00465371"/>
    <w:rPr>
      <w:rFonts w:ascii="Calibri" w:eastAsia="Calibri" w:hAnsi="Calibri" w:cs="Times New Roman"/>
      <w:sz w:val="20"/>
      <w:szCs w:val="20"/>
      <w:lang w:eastAsia="ru-RU"/>
    </w:rPr>
  </w:style>
  <w:style w:type="paragraph" w:styleId="a8">
    <w:name w:val="footer"/>
    <w:basedOn w:val="a"/>
    <w:link w:val="a9"/>
    <w:uiPriority w:val="99"/>
    <w:rsid w:val="00465371"/>
    <w:pPr>
      <w:tabs>
        <w:tab w:val="center" w:pos="4677"/>
        <w:tab w:val="right" w:pos="9355"/>
      </w:tabs>
    </w:pPr>
    <w:rPr>
      <w:rFonts w:ascii="Calibri" w:eastAsia="Calibri" w:hAnsi="Calibri"/>
      <w:sz w:val="20"/>
      <w:szCs w:val="20"/>
    </w:rPr>
  </w:style>
  <w:style w:type="character" w:customStyle="1" w:styleId="a9">
    <w:name w:val="Нижний колонтитул Знак"/>
    <w:basedOn w:val="a0"/>
    <w:link w:val="a8"/>
    <w:uiPriority w:val="99"/>
    <w:rsid w:val="00465371"/>
    <w:rPr>
      <w:rFonts w:ascii="Calibri" w:eastAsia="Calibri" w:hAnsi="Calibri" w:cs="Times New Roman"/>
      <w:sz w:val="20"/>
      <w:szCs w:val="20"/>
      <w:lang w:eastAsia="ru-RU"/>
    </w:rPr>
  </w:style>
  <w:style w:type="paragraph" w:customStyle="1" w:styleId="aa">
    <w:name w:val="Знак"/>
    <w:basedOn w:val="a"/>
    <w:autoRedefine/>
    <w:rsid w:val="00465371"/>
    <w:pPr>
      <w:spacing w:after="160" w:line="240" w:lineRule="exact"/>
    </w:pPr>
    <w:rPr>
      <w:sz w:val="28"/>
      <w:szCs w:val="20"/>
      <w:lang w:val="en-US" w:eastAsia="en-US"/>
    </w:rPr>
  </w:style>
  <w:style w:type="character" w:customStyle="1" w:styleId="ab">
    <w:name w:val="Символ нумерации"/>
    <w:uiPriority w:val="99"/>
    <w:rsid w:val="00465371"/>
  </w:style>
  <w:style w:type="character" w:customStyle="1" w:styleId="WW8Num2z0">
    <w:name w:val="WW8Num2z0"/>
    <w:uiPriority w:val="99"/>
    <w:rsid w:val="00465371"/>
    <w:rPr>
      <w:sz w:val="28"/>
    </w:rPr>
  </w:style>
  <w:style w:type="paragraph" w:styleId="ac">
    <w:name w:val="Body Text"/>
    <w:basedOn w:val="a"/>
    <w:link w:val="ad"/>
    <w:uiPriority w:val="99"/>
    <w:rsid w:val="00465371"/>
    <w:pPr>
      <w:widowControl w:val="0"/>
      <w:suppressAutoHyphens/>
      <w:spacing w:after="120"/>
    </w:pPr>
    <w:rPr>
      <w:rFonts w:eastAsia="Calibri" w:cs="Tahoma"/>
      <w:color w:val="000000"/>
      <w:lang w:val="en-US" w:eastAsia="en-US"/>
    </w:rPr>
  </w:style>
  <w:style w:type="character" w:customStyle="1" w:styleId="ad">
    <w:name w:val="Основной текст Знак"/>
    <w:basedOn w:val="a0"/>
    <w:link w:val="ac"/>
    <w:uiPriority w:val="99"/>
    <w:rsid w:val="00465371"/>
    <w:rPr>
      <w:rFonts w:ascii="Times New Roman" w:eastAsia="Calibri" w:hAnsi="Times New Roman" w:cs="Tahoma"/>
      <w:color w:val="000000"/>
      <w:sz w:val="24"/>
      <w:szCs w:val="24"/>
      <w:lang w:val="en-US"/>
    </w:rPr>
  </w:style>
  <w:style w:type="paragraph" w:customStyle="1" w:styleId="ae">
    <w:name w:val="Содержимое врезки"/>
    <w:basedOn w:val="ac"/>
    <w:uiPriority w:val="99"/>
    <w:rsid w:val="00465371"/>
  </w:style>
  <w:style w:type="table" w:styleId="af">
    <w:name w:val="Table Grid"/>
    <w:basedOn w:val="a1"/>
    <w:uiPriority w:val="99"/>
    <w:rsid w:val="00465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465371"/>
    <w:pPr>
      <w:ind w:firstLine="5529"/>
    </w:pPr>
    <w:rPr>
      <w:szCs w:val="20"/>
    </w:rPr>
  </w:style>
  <w:style w:type="character" w:customStyle="1" w:styleId="af1">
    <w:name w:val="Основной текст с отступом Знак"/>
    <w:basedOn w:val="a0"/>
    <w:link w:val="af0"/>
    <w:uiPriority w:val="99"/>
    <w:rsid w:val="00465371"/>
    <w:rPr>
      <w:rFonts w:ascii="Times New Roman" w:eastAsia="Times New Roman" w:hAnsi="Times New Roman" w:cs="Times New Roman"/>
      <w:sz w:val="24"/>
      <w:szCs w:val="20"/>
      <w:lang w:eastAsia="ru-RU"/>
    </w:rPr>
  </w:style>
  <w:style w:type="paragraph" w:styleId="af2">
    <w:name w:val="Title"/>
    <w:basedOn w:val="a"/>
    <w:link w:val="af3"/>
    <w:uiPriority w:val="99"/>
    <w:qFormat/>
    <w:rsid w:val="00465371"/>
    <w:pPr>
      <w:ind w:firstLine="284"/>
      <w:jc w:val="center"/>
    </w:pPr>
    <w:rPr>
      <w:b/>
      <w:sz w:val="28"/>
      <w:szCs w:val="20"/>
    </w:rPr>
  </w:style>
  <w:style w:type="character" w:customStyle="1" w:styleId="af3">
    <w:name w:val="Название Знак"/>
    <w:basedOn w:val="a0"/>
    <w:link w:val="af2"/>
    <w:uiPriority w:val="99"/>
    <w:rsid w:val="00465371"/>
    <w:rPr>
      <w:rFonts w:ascii="Times New Roman" w:eastAsia="Times New Roman" w:hAnsi="Times New Roman" w:cs="Times New Roman"/>
      <w:b/>
      <w:sz w:val="28"/>
      <w:szCs w:val="20"/>
      <w:lang w:eastAsia="ru-RU"/>
    </w:rPr>
  </w:style>
  <w:style w:type="paragraph" w:styleId="23">
    <w:name w:val="Body Text Indent 2"/>
    <w:basedOn w:val="a"/>
    <w:link w:val="24"/>
    <w:uiPriority w:val="99"/>
    <w:rsid w:val="00465371"/>
    <w:pPr>
      <w:ind w:firstLine="284"/>
      <w:jc w:val="center"/>
    </w:pPr>
    <w:rPr>
      <w:b/>
      <w:sz w:val="40"/>
      <w:szCs w:val="20"/>
    </w:rPr>
  </w:style>
  <w:style w:type="character" w:customStyle="1" w:styleId="24">
    <w:name w:val="Основной текст с отступом 2 Знак"/>
    <w:basedOn w:val="a0"/>
    <w:link w:val="23"/>
    <w:uiPriority w:val="99"/>
    <w:rsid w:val="00465371"/>
    <w:rPr>
      <w:rFonts w:ascii="Times New Roman" w:eastAsia="Times New Roman" w:hAnsi="Times New Roman" w:cs="Times New Roman"/>
      <w:b/>
      <w:sz w:val="40"/>
      <w:szCs w:val="20"/>
      <w:lang w:eastAsia="ru-RU"/>
    </w:rPr>
  </w:style>
  <w:style w:type="paragraph" w:styleId="31">
    <w:name w:val="Body Text Indent 3"/>
    <w:basedOn w:val="a"/>
    <w:link w:val="32"/>
    <w:uiPriority w:val="99"/>
    <w:rsid w:val="00465371"/>
    <w:pPr>
      <w:ind w:firstLine="720"/>
      <w:jc w:val="both"/>
    </w:pPr>
    <w:rPr>
      <w:szCs w:val="20"/>
    </w:rPr>
  </w:style>
  <w:style w:type="character" w:customStyle="1" w:styleId="32">
    <w:name w:val="Основной текст с отступом 3 Знак"/>
    <w:basedOn w:val="a0"/>
    <w:link w:val="31"/>
    <w:uiPriority w:val="99"/>
    <w:rsid w:val="00465371"/>
    <w:rPr>
      <w:rFonts w:ascii="Times New Roman" w:eastAsia="Times New Roman" w:hAnsi="Times New Roman" w:cs="Times New Roman"/>
      <w:sz w:val="24"/>
      <w:szCs w:val="20"/>
      <w:lang w:eastAsia="ru-RU"/>
    </w:rPr>
  </w:style>
  <w:style w:type="paragraph" w:styleId="af4">
    <w:name w:val="Document Map"/>
    <w:basedOn w:val="a"/>
    <w:link w:val="af5"/>
    <w:uiPriority w:val="99"/>
    <w:rsid w:val="00465371"/>
    <w:pPr>
      <w:shd w:val="clear" w:color="auto" w:fill="000080"/>
    </w:pPr>
    <w:rPr>
      <w:rFonts w:ascii="Tahoma" w:hAnsi="Tahoma"/>
      <w:sz w:val="20"/>
      <w:szCs w:val="20"/>
    </w:rPr>
  </w:style>
  <w:style w:type="character" w:customStyle="1" w:styleId="af5">
    <w:name w:val="Схема документа Знак"/>
    <w:basedOn w:val="a0"/>
    <w:link w:val="af4"/>
    <w:uiPriority w:val="99"/>
    <w:rsid w:val="00465371"/>
    <w:rPr>
      <w:rFonts w:ascii="Tahoma" w:eastAsia="Times New Roman" w:hAnsi="Tahoma" w:cs="Times New Roman"/>
      <w:sz w:val="20"/>
      <w:szCs w:val="20"/>
      <w:shd w:val="clear" w:color="auto" w:fill="000080"/>
      <w:lang w:eastAsia="ru-RU"/>
    </w:rPr>
  </w:style>
  <w:style w:type="paragraph" w:styleId="33">
    <w:name w:val="Body Text 3"/>
    <w:basedOn w:val="a"/>
    <w:link w:val="310"/>
    <w:uiPriority w:val="99"/>
    <w:rsid w:val="00465371"/>
    <w:pPr>
      <w:spacing w:after="120"/>
    </w:pPr>
    <w:rPr>
      <w:sz w:val="16"/>
      <w:szCs w:val="16"/>
    </w:rPr>
  </w:style>
  <w:style w:type="character" w:customStyle="1" w:styleId="34">
    <w:name w:val="Основной текст 3 Знак"/>
    <w:basedOn w:val="a0"/>
    <w:uiPriority w:val="99"/>
    <w:rsid w:val="00465371"/>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uiPriority w:val="99"/>
    <w:locked/>
    <w:rsid w:val="00465371"/>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46537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uiPriority w:val="99"/>
    <w:rsid w:val="00465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65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rmal (Web)"/>
    <w:aliases w:val="_а_Е’__ (дќа) И’ц_1,_а_Е’__ (дќа) И’ц_ И’ц_,___С¬__ (_x_) ÷¬__1,___С¬__ (_x_) ÷¬__ ÷¬__"/>
    <w:basedOn w:val="a"/>
    <w:link w:val="af7"/>
    <w:uiPriority w:val="99"/>
    <w:rsid w:val="00465371"/>
    <w:pPr>
      <w:spacing w:before="100" w:beforeAutospacing="1" w:after="100" w:afterAutospacing="1"/>
    </w:pPr>
    <w:rPr>
      <w:rFonts w:eastAsia="Calibri"/>
      <w:szCs w:val="20"/>
    </w:rPr>
  </w:style>
  <w:style w:type="paragraph" w:customStyle="1" w:styleId="af8">
    <w:name w:val="Знак Знак 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uiPriority w:val="99"/>
    <w:rsid w:val="00465371"/>
    <w:pPr>
      <w:spacing w:before="100" w:beforeAutospacing="1" w:after="100" w:afterAutospacing="1"/>
      <w:jc w:val="both"/>
    </w:pPr>
    <w:rPr>
      <w:rFonts w:ascii="Tahoma" w:hAnsi="Tahoma"/>
      <w:sz w:val="20"/>
      <w:szCs w:val="20"/>
      <w:lang w:val="en-US" w:eastAsia="en-US"/>
    </w:rPr>
  </w:style>
  <w:style w:type="paragraph" w:customStyle="1" w:styleId="fn2r">
    <w:name w:val="fn2r"/>
    <w:basedOn w:val="a"/>
    <w:uiPriority w:val="99"/>
    <w:rsid w:val="00465371"/>
    <w:pPr>
      <w:spacing w:before="100" w:beforeAutospacing="1" w:after="100" w:afterAutospacing="1"/>
    </w:pPr>
  </w:style>
  <w:style w:type="paragraph" w:customStyle="1" w:styleId="ConsPlusCell">
    <w:name w:val="ConsPlusCell"/>
    <w:uiPriority w:val="99"/>
    <w:rsid w:val="004653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basedOn w:val="a0"/>
    <w:uiPriority w:val="99"/>
    <w:rsid w:val="00465371"/>
    <w:rPr>
      <w:rFonts w:cs="Times New Roman"/>
      <w:color w:val="0000FF"/>
      <w:u w:val="single"/>
    </w:rPr>
  </w:style>
  <w:style w:type="paragraph" w:customStyle="1" w:styleId="afa">
    <w:name w:val="Знак Знак Знак Знак Знак Знак Знак Знак"/>
    <w:basedOn w:val="a"/>
    <w:uiPriority w:val="99"/>
    <w:rsid w:val="0046537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Знак Знак Знак Знак Знак Знак Знак"/>
    <w:basedOn w:val="a"/>
    <w:uiPriority w:val="99"/>
    <w:rsid w:val="00465371"/>
    <w:pPr>
      <w:spacing w:before="100" w:beforeAutospacing="1" w:after="100" w:afterAutospacing="1"/>
      <w:jc w:val="both"/>
    </w:pPr>
    <w:rPr>
      <w:rFonts w:ascii="Tahoma" w:hAnsi="Tahoma" w:cs="Tahoma"/>
      <w:sz w:val="20"/>
      <w:szCs w:val="20"/>
      <w:lang w:val="en-US" w:eastAsia="en-US"/>
    </w:rPr>
  </w:style>
  <w:style w:type="character" w:styleId="afc">
    <w:name w:val="page number"/>
    <w:basedOn w:val="a0"/>
    <w:uiPriority w:val="99"/>
    <w:rsid w:val="00465371"/>
    <w:rPr>
      <w:rFonts w:cs="Times New Roman"/>
    </w:rPr>
  </w:style>
  <w:style w:type="paragraph" w:customStyle="1" w:styleId="ConsNormal">
    <w:name w:val="ConsNormal"/>
    <w:uiPriority w:val="99"/>
    <w:rsid w:val="00465371"/>
    <w:pPr>
      <w:widowControl w:val="0"/>
      <w:spacing w:after="0" w:line="240" w:lineRule="auto"/>
      <w:ind w:firstLine="720"/>
    </w:pPr>
    <w:rPr>
      <w:rFonts w:ascii="Arial" w:eastAsia="Times New Roman" w:hAnsi="Arial" w:cs="Times New Roman"/>
      <w:sz w:val="20"/>
      <w:szCs w:val="20"/>
      <w:lang w:eastAsia="ru-RU"/>
    </w:rPr>
  </w:style>
  <w:style w:type="paragraph" w:customStyle="1" w:styleId="afd">
    <w:name w:val="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rsid w:val="0046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371"/>
    <w:rPr>
      <w:rFonts w:ascii="Courier New" w:eastAsia="Times New Roman" w:hAnsi="Courier New" w:cs="Times New Roman"/>
      <w:sz w:val="20"/>
      <w:szCs w:val="20"/>
      <w:lang w:eastAsia="ru-RU"/>
    </w:rPr>
  </w:style>
  <w:style w:type="paragraph" w:customStyle="1" w:styleId="Standard">
    <w:name w:val="Standard"/>
    <w:uiPriority w:val="99"/>
    <w:rsid w:val="0046537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465371"/>
    <w:pPr>
      <w:suppressLineNumbers/>
      <w:textAlignment w:val="baseline"/>
    </w:pPr>
  </w:style>
  <w:style w:type="paragraph" w:customStyle="1" w:styleId="afe">
    <w:name w:val="подпись к объекту"/>
    <w:basedOn w:val="a"/>
    <w:next w:val="a"/>
    <w:uiPriority w:val="99"/>
    <w:rsid w:val="00465371"/>
    <w:pPr>
      <w:tabs>
        <w:tab w:val="left" w:pos="3060"/>
      </w:tabs>
      <w:spacing w:line="240" w:lineRule="atLeast"/>
      <w:jc w:val="center"/>
    </w:pPr>
    <w:rPr>
      <w:b/>
      <w:caps/>
      <w:sz w:val="28"/>
      <w:szCs w:val="20"/>
      <w:lang w:eastAsia="ar-SA"/>
    </w:rPr>
  </w:style>
  <w:style w:type="paragraph" w:customStyle="1" w:styleId="12">
    <w:name w:val="Абзац списка1"/>
    <w:basedOn w:val="a"/>
    <w:uiPriority w:val="99"/>
    <w:rsid w:val="00465371"/>
    <w:pPr>
      <w:spacing w:line="360" w:lineRule="atLeast"/>
      <w:ind w:left="720"/>
      <w:contextualSpacing/>
      <w:jc w:val="both"/>
    </w:pPr>
    <w:rPr>
      <w:rFonts w:eastAsia="Calibri"/>
      <w:sz w:val="28"/>
      <w:szCs w:val="22"/>
    </w:rPr>
  </w:style>
  <w:style w:type="paragraph" w:customStyle="1" w:styleId="Textbody">
    <w:name w:val="Text body"/>
    <w:basedOn w:val="a"/>
    <w:uiPriority w:val="99"/>
    <w:rsid w:val="00465371"/>
    <w:pPr>
      <w:widowControl w:val="0"/>
      <w:suppressAutoHyphens/>
      <w:autoSpaceDN w:val="0"/>
      <w:spacing w:after="120"/>
      <w:textAlignment w:val="baseline"/>
    </w:pPr>
    <w:rPr>
      <w:rFonts w:eastAsia="SimSun" w:cs="Mangal"/>
      <w:kern w:val="3"/>
      <w:lang w:eastAsia="zh-CN" w:bidi="hi-IN"/>
    </w:rPr>
  </w:style>
  <w:style w:type="paragraph" w:customStyle="1" w:styleId="formattext">
    <w:name w:val="formattext"/>
    <w:basedOn w:val="a"/>
    <w:uiPriority w:val="99"/>
    <w:rsid w:val="00465371"/>
    <w:pPr>
      <w:spacing w:before="100" w:beforeAutospacing="1" w:after="100" w:afterAutospacing="1"/>
    </w:pPr>
  </w:style>
  <w:style w:type="character" w:customStyle="1" w:styleId="blk3">
    <w:name w:val="blk3"/>
    <w:basedOn w:val="a0"/>
    <w:uiPriority w:val="99"/>
    <w:rsid w:val="00465371"/>
    <w:rPr>
      <w:rFonts w:cs="Times New Roman"/>
    </w:rPr>
  </w:style>
  <w:style w:type="paragraph" w:customStyle="1" w:styleId="13">
    <w:name w:val="Знак1"/>
    <w:basedOn w:val="a"/>
    <w:autoRedefine/>
    <w:uiPriority w:val="99"/>
    <w:rsid w:val="00465371"/>
    <w:pPr>
      <w:spacing w:after="160" w:line="240" w:lineRule="exact"/>
    </w:pPr>
    <w:rPr>
      <w:sz w:val="28"/>
      <w:szCs w:val="20"/>
      <w:lang w:val="en-US" w:eastAsia="en-US"/>
    </w:rPr>
  </w:style>
  <w:style w:type="paragraph" w:customStyle="1" w:styleId="14">
    <w:name w:val="Обычный1"/>
    <w:uiPriority w:val="99"/>
    <w:rsid w:val="00465371"/>
    <w:pPr>
      <w:spacing w:after="0" w:line="240" w:lineRule="auto"/>
    </w:pPr>
    <w:rPr>
      <w:rFonts w:ascii="Times New Roman" w:eastAsia="Times New Roman" w:hAnsi="Times New Roman" w:cs="Times New Roman"/>
      <w:szCs w:val="20"/>
      <w:lang w:eastAsia="ru-RU"/>
    </w:rPr>
  </w:style>
  <w:style w:type="paragraph" w:customStyle="1" w:styleId="aff">
    <w:name w:val="Разделитель таблиц"/>
    <w:basedOn w:val="a"/>
    <w:uiPriority w:val="99"/>
    <w:rsid w:val="00465371"/>
    <w:pPr>
      <w:spacing w:line="14" w:lineRule="exact"/>
    </w:pPr>
    <w:rPr>
      <w:sz w:val="2"/>
      <w:szCs w:val="20"/>
    </w:rPr>
  </w:style>
  <w:style w:type="paragraph" w:customStyle="1" w:styleId="aff0">
    <w:name w:val="Заголовок таблицы"/>
    <w:basedOn w:val="14"/>
    <w:uiPriority w:val="99"/>
    <w:rsid w:val="00465371"/>
    <w:pPr>
      <w:keepNext/>
      <w:jc w:val="center"/>
    </w:pPr>
    <w:rPr>
      <w:b/>
    </w:rPr>
  </w:style>
  <w:style w:type="paragraph" w:customStyle="1" w:styleId="aff1">
    <w:name w:val="Текст таблицы"/>
    <w:basedOn w:val="14"/>
    <w:uiPriority w:val="99"/>
    <w:rsid w:val="00465371"/>
  </w:style>
  <w:style w:type="paragraph" w:customStyle="1" w:styleId="aff2">
    <w:name w:val="Заголовок таблицы повторяющийся"/>
    <w:basedOn w:val="14"/>
    <w:uiPriority w:val="99"/>
    <w:rsid w:val="00465371"/>
    <w:pPr>
      <w:jc w:val="center"/>
    </w:pPr>
    <w:rPr>
      <w:b/>
    </w:rPr>
  </w:style>
  <w:style w:type="paragraph" w:customStyle="1" w:styleId="t2">
    <w:name w:val="t2"/>
    <w:basedOn w:val="a"/>
    <w:uiPriority w:val="99"/>
    <w:rsid w:val="00465371"/>
    <w:pPr>
      <w:widowControl w:val="0"/>
      <w:autoSpaceDE w:val="0"/>
      <w:autoSpaceDN w:val="0"/>
      <w:adjustRightInd w:val="0"/>
      <w:spacing w:line="240" w:lineRule="atLeast"/>
    </w:pPr>
    <w:rPr>
      <w:lang w:val="en-US"/>
    </w:rPr>
  </w:style>
  <w:style w:type="paragraph" w:customStyle="1" w:styleId="c3">
    <w:name w:val="c3"/>
    <w:basedOn w:val="a"/>
    <w:uiPriority w:val="99"/>
    <w:rsid w:val="00465371"/>
    <w:pPr>
      <w:widowControl w:val="0"/>
      <w:autoSpaceDE w:val="0"/>
      <w:autoSpaceDN w:val="0"/>
      <w:adjustRightInd w:val="0"/>
      <w:spacing w:line="240" w:lineRule="atLeast"/>
      <w:jc w:val="center"/>
    </w:pPr>
    <w:rPr>
      <w:lang w:val="en-US"/>
    </w:rPr>
  </w:style>
  <w:style w:type="paragraph" w:customStyle="1" w:styleId="p5">
    <w:name w:val="p5"/>
    <w:basedOn w:val="a"/>
    <w:uiPriority w:val="99"/>
    <w:rsid w:val="00465371"/>
    <w:pPr>
      <w:widowControl w:val="0"/>
      <w:tabs>
        <w:tab w:val="left" w:pos="731"/>
      </w:tabs>
      <w:autoSpaceDE w:val="0"/>
      <w:autoSpaceDN w:val="0"/>
      <w:adjustRightInd w:val="0"/>
      <w:spacing w:line="328" w:lineRule="atLeast"/>
      <w:ind w:firstLine="732"/>
    </w:pPr>
    <w:rPr>
      <w:lang w:val="en-US"/>
    </w:rPr>
  </w:style>
  <w:style w:type="paragraph" w:customStyle="1" w:styleId="p2">
    <w:name w:val="p2"/>
    <w:basedOn w:val="a"/>
    <w:uiPriority w:val="99"/>
    <w:rsid w:val="00465371"/>
    <w:pPr>
      <w:widowControl w:val="0"/>
      <w:tabs>
        <w:tab w:val="left" w:pos="5079"/>
      </w:tabs>
      <w:autoSpaceDE w:val="0"/>
      <w:autoSpaceDN w:val="0"/>
      <w:adjustRightInd w:val="0"/>
      <w:spacing w:line="277" w:lineRule="atLeast"/>
      <w:ind w:left="3595"/>
    </w:pPr>
    <w:rPr>
      <w:lang w:val="en-US"/>
    </w:rPr>
  </w:style>
  <w:style w:type="paragraph" w:customStyle="1" w:styleId="t8">
    <w:name w:val="t8"/>
    <w:basedOn w:val="a"/>
    <w:uiPriority w:val="99"/>
    <w:rsid w:val="00465371"/>
    <w:pPr>
      <w:widowControl w:val="0"/>
      <w:autoSpaceDE w:val="0"/>
      <w:autoSpaceDN w:val="0"/>
      <w:adjustRightInd w:val="0"/>
      <w:spacing w:line="240" w:lineRule="atLeast"/>
    </w:pPr>
    <w:rPr>
      <w:lang w:val="en-US"/>
    </w:rPr>
  </w:style>
  <w:style w:type="paragraph" w:customStyle="1" w:styleId="p4">
    <w:name w:val="p4"/>
    <w:basedOn w:val="a"/>
    <w:uiPriority w:val="99"/>
    <w:rsid w:val="00465371"/>
    <w:pPr>
      <w:widowControl w:val="0"/>
      <w:tabs>
        <w:tab w:val="left" w:pos="204"/>
      </w:tabs>
      <w:autoSpaceDE w:val="0"/>
      <w:autoSpaceDN w:val="0"/>
      <w:adjustRightInd w:val="0"/>
      <w:spacing w:line="328" w:lineRule="atLeast"/>
    </w:pPr>
    <w:rPr>
      <w:lang w:val="en-US"/>
    </w:rPr>
  </w:style>
  <w:style w:type="paragraph" w:customStyle="1" w:styleId="c6">
    <w:name w:val="c6"/>
    <w:basedOn w:val="a"/>
    <w:uiPriority w:val="99"/>
    <w:rsid w:val="00465371"/>
    <w:pPr>
      <w:widowControl w:val="0"/>
      <w:autoSpaceDE w:val="0"/>
      <w:autoSpaceDN w:val="0"/>
      <w:adjustRightInd w:val="0"/>
      <w:spacing w:line="240" w:lineRule="atLeast"/>
      <w:jc w:val="center"/>
    </w:pPr>
    <w:rPr>
      <w:lang w:val="en-US"/>
    </w:rPr>
  </w:style>
  <w:style w:type="paragraph" w:customStyle="1" w:styleId="p7">
    <w:name w:val="p7"/>
    <w:basedOn w:val="a"/>
    <w:uiPriority w:val="99"/>
    <w:rsid w:val="00465371"/>
    <w:pPr>
      <w:widowControl w:val="0"/>
      <w:tabs>
        <w:tab w:val="left" w:pos="731"/>
        <w:tab w:val="left" w:pos="1065"/>
      </w:tabs>
      <w:autoSpaceDE w:val="0"/>
      <w:autoSpaceDN w:val="0"/>
      <w:adjustRightInd w:val="0"/>
      <w:spacing w:line="328" w:lineRule="atLeast"/>
      <w:ind w:firstLine="732"/>
    </w:pPr>
    <w:rPr>
      <w:lang w:val="en-US"/>
    </w:rPr>
  </w:style>
  <w:style w:type="paragraph" w:customStyle="1" w:styleId="aff3">
    <w:name w:val="Таблицы (моноширинный)"/>
    <w:basedOn w:val="a"/>
    <w:next w:val="a"/>
    <w:uiPriority w:val="99"/>
    <w:rsid w:val="00465371"/>
    <w:pPr>
      <w:widowControl w:val="0"/>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465371"/>
    <w:pPr>
      <w:autoSpaceDE w:val="0"/>
      <w:autoSpaceDN w:val="0"/>
      <w:adjustRightInd w:val="0"/>
    </w:pPr>
    <w:rPr>
      <w:rFonts w:ascii="Arial" w:hAnsi="Arial"/>
    </w:rPr>
  </w:style>
  <w:style w:type="paragraph" w:customStyle="1" w:styleId="210">
    <w:name w:val="Основной текст 21"/>
    <w:basedOn w:val="a"/>
    <w:uiPriority w:val="99"/>
    <w:rsid w:val="00465371"/>
    <w:pPr>
      <w:widowControl w:val="0"/>
      <w:jc w:val="center"/>
    </w:pPr>
    <w:rPr>
      <w:sz w:val="28"/>
      <w:szCs w:val="20"/>
    </w:rPr>
  </w:style>
  <w:style w:type="paragraph" w:styleId="aff5">
    <w:name w:val="No Spacing"/>
    <w:qFormat/>
    <w:rsid w:val="00465371"/>
    <w:pPr>
      <w:spacing w:after="0" w:line="240" w:lineRule="auto"/>
    </w:pPr>
    <w:rPr>
      <w:rFonts w:ascii="Calibri" w:eastAsia="Calibri" w:hAnsi="Calibri" w:cs="Times New Roman"/>
    </w:rPr>
  </w:style>
  <w:style w:type="table" w:customStyle="1" w:styleId="15">
    <w:name w:val="Сетка таблицы1"/>
    <w:uiPriority w:val="99"/>
    <w:rsid w:val="004653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465371"/>
    <w:rPr>
      <w:sz w:val="20"/>
      <w:szCs w:val="20"/>
    </w:rPr>
  </w:style>
  <w:style w:type="character" w:customStyle="1" w:styleId="aff7">
    <w:name w:val="Текст сноски Знак"/>
    <w:basedOn w:val="a0"/>
    <w:link w:val="aff6"/>
    <w:uiPriority w:val="99"/>
    <w:semiHidden/>
    <w:rsid w:val="00465371"/>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465371"/>
    <w:rPr>
      <w:rFonts w:cs="Times New Roman"/>
      <w:vertAlign w:val="superscript"/>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65371"/>
    <w:rPr>
      <w:rFonts w:ascii="Times New Roman" w:eastAsia="Calibri" w:hAnsi="Times New Roman" w:cs="Times New Roman"/>
      <w:sz w:val="24"/>
      <w:szCs w:val="20"/>
      <w:lang w:eastAsia="ru-RU"/>
    </w:rPr>
  </w:style>
  <w:style w:type="character" w:styleId="aff9">
    <w:name w:val="annotation reference"/>
    <w:basedOn w:val="a0"/>
    <w:uiPriority w:val="99"/>
    <w:rsid w:val="00465371"/>
    <w:rPr>
      <w:rFonts w:cs="Times New Roman"/>
      <w:sz w:val="18"/>
    </w:rPr>
  </w:style>
  <w:style w:type="paragraph" w:styleId="affa">
    <w:name w:val="annotation text"/>
    <w:basedOn w:val="a"/>
    <w:link w:val="affb"/>
    <w:uiPriority w:val="99"/>
    <w:rsid w:val="00465371"/>
  </w:style>
  <w:style w:type="character" w:customStyle="1" w:styleId="affb">
    <w:name w:val="Текст примечания Знак"/>
    <w:basedOn w:val="a0"/>
    <w:link w:val="affa"/>
    <w:uiPriority w:val="99"/>
    <w:rsid w:val="00465371"/>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465371"/>
    <w:rPr>
      <w:b/>
      <w:bCs/>
    </w:rPr>
  </w:style>
  <w:style w:type="character" w:customStyle="1" w:styleId="affd">
    <w:name w:val="Тема примечания Знак"/>
    <w:basedOn w:val="affb"/>
    <w:link w:val="affc"/>
    <w:uiPriority w:val="99"/>
    <w:rsid w:val="00465371"/>
    <w:rPr>
      <w:rFonts w:ascii="Times New Roman" w:eastAsia="Times New Roman" w:hAnsi="Times New Roman" w:cs="Times New Roman"/>
      <w:b/>
      <w:bCs/>
      <w:sz w:val="24"/>
      <w:szCs w:val="24"/>
      <w:lang w:eastAsia="ru-RU"/>
    </w:rPr>
  </w:style>
  <w:style w:type="character" w:styleId="affe">
    <w:name w:val="FollowedHyperlink"/>
    <w:basedOn w:val="a0"/>
    <w:uiPriority w:val="99"/>
    <w:rsid w:val="00465371"/>
    <w:rPr>
      <w:rFonts w:cs="Times New Roman"/>
      <w:color w:val="800080"/>
      <w:u w:val="single"/>
    </w:rPr>
  </w:style>
  <w:style w:type="paragraph" w:customStyle="1" w:styleId="afff">
    <w:name w:val="Знак Знак Знак Знак"/>
    <w:basedOn w:val="a"/>
    <w:uiPriority w:val="99"/>
    <w:rsid w:val="00465371"/>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
    <w:uiPriority w:val="99"/>
    <w:rsid w:val="00465371"/>
    <w:pPr>
      <w:ind w:left="720"/>
    </w:pPr>
    <w:rPr>
      <w:szCs w:val="20"/>
    </w:rPr>
  </w:style>
  <w:style w:type="character" w:customStyle="1" w:styleId="16">
    <w:name w:val="Тема примечания Знак1"/>
    <w:uiPriority w:val="99"/>
    <w:locked/>
    <w:rsid w:val="00465371"/>
    <w:rPr>
      <w:b/>
      <w:sz w:val="24"/>
    </w:rPr>
  </w:style>
  <w:style w:type="paragraph" w:customStyle="1" w:styleId="afff0">
    <w:name w:val="÷¬__ ÷¬__ ÷¬__ ÷¬__"/>
    <w:basedOn w:val="a"/>
    <w:uiPriority w:val="99"/>
    <w:rsid w:val="0046537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uiPriority w:val="99"/>
    <w:locked/>
    <w:rsid w:val="00465371"/>
    <w:rPr>
      <w:rFonts w:ascii="Arial" w:eastAsia="Calibri" w:hAnsi="Arial" w:cs="Times New Roman"/>
      <w:lang w:eastAsia="ru-RU"/>
    </w:rPr>
  </w:style>
  <w:style w:type="paragraph" w:styleId="afff1">
    <w:name w:val="endnote text"/>
    <w:basedOn w:val="a"/>
    <w:link w:val="afff2"/>
    <w:uiPriority w:val="99"/>
    <w:rsid w:val="00465371"/>
    <w:rPr>
      <w:sz w:val="20"/>
      <w:szCs w:val="20"/>
    </w:rPr>
  </w:style>
  <w:style w:type="character" w:customStyle="1" w:styleId="afff2">
    <w:name w:val="Текст концевой сноски Знак"/>
    <w:basedOn w:val="a0"/>
    <w:link w:val="afff1"/>
    <w:uiPriority w:val="99"/>
    <w:rsid w:val="00465371"/>
    <w:rPr>
      <w:rFonts w:ascii="Times New Roman" w:eastAsia="Times New Roman" w:hAnsi="Times New Roman" w:cs="Times New Roman"/>
      <w:sz w:val="20"/>
      <w:szCs w:val="20"/>
      <w:lang w:eastAsia="ru-RU"/>
    </w:rPr>
  </w:style>
  <w:style w:type="character" w:styleId="afff3">
    <w:name w:val="endnote reference"/>
    <w:basedOn w:val="a0"/>
    <w:uiPriority w:val="99"/>
    <w:rsid w:val="00465371"/>
    <w:rPr>
      <w:rFonts w:cs="Times New Roman"/>
      <w:vertAlign w:val="superscript"/>
    </w:rPr>
  </w:style>
  <w:style w:type="paragraph" w:customStyle="1" w:styleId="Style29">
    <w:name w:val="Style29"/>
    <w:basedOn w:val="a"/>
    <w:uiPriority w:val="99"/>
    <w:rsid w:val="00465371"/>
    <w:pPr>
      <w:widowControl w:val="0"/>
      <w:suppressAutoHyphens/>
      <w:autoSpaceDE w:val="0"/>
    </w:pPr>
    <w:rPr>
      <w:sz w:val="20"/>
      <w:szCs w:val="20"/>
      <w:lang w:eastAsia="ar-SA"/>
    </w:rPr>
  </w:style>
  <w:style w:type="paragraph" w:customStyle="1" w:styleId="P16">
    <w:name w:val="P16"/>
    <w:basedOn w:val="a"/>
    <w:hidden/>
    <w:uiPriority w:val="99"/>
    <w:rsid w:val="00465371"/>
    <w:pPr>
      <w:widowControl w:val="0"/>
      <w:adjustRightInd w:val="0"/>
      <w:jc w:val="center"/>
      <w:textAlignment w:val="baseline"/>
    </w:pPr>
    <w:rPr>
      <w:rFonts w:eastAsia="Calibri"/>
      <w:b/>
      <w:szCs w:val="20"/>
    </w:rPr>
  </w:style>
  <w:style w:type="paragraph" w:customStyle="1" w:styleId="P59">
    <w:name w:val="P59"/>
    <w:basedOn w:val="a"/>
    <w:hidden/>
    <w:uiPriority w:val="99"/>
    <w:rsid w:val="00465371"/>
    <w:pPr>
      <w:widowControl w:val="0"/>
      <w:tabs>
        <w:tab w:val="left" w:pos="-3420"/>
      </w:tabs>
      <w:adjustRightInd w:val="0"/>
      <w:jc w:val="center"/>
      <w:textAlignment w:val="baseline"/>
    </w:pPr>
    <w:rPr>
      <w:szCs w:val="20"/>
    </w:rPr>
  </w:style>
  <w:style w:type="paragraph" w:customStyle="1" w:styleId="P61">
    <w:name w:val="P61"/>
    <w:basedOn w:val="a"/>
    <w:hidden/>
    <w:uiPriority w:val="99"/>
    <w:rsid w:val="00465371"/>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465371"/>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465371"/>
    <w:rPr>
      <w:sz w:val="24"/>
    </w:rPr>
  </w:style>
  <w:style w:type="paragraph" w:customStyle="1" w:styleId="Default">
    <w:name w:val="Default"/>
    <w:uiPriority w:val="99"/>
    <w:rsid w:val="004653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Сетка таблицы2"/>
    <w:uiPriority w:val="99"/>
    <w:rsid w:val="00465371"/>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465371"/>
    <w:rPr>
      <w:rFonts w:ascii="Courier New" w:hAnsi="Courier New"/>
      <w:sz w:val="20"/>
      <w:szCs w:val="20"/>
    </w:rPr>
  </w:style>
  <w:style w:type="character" w:customStyle="1" w:styleId="afff5">
    <w:name w:val="Текст Знак"/>
    <w:basedOn w:val="a0"/>
    <w:link w:val="afff4"/>
    <w:uiPriority w:val="99"/>
    <w:rsid w:val="00465371"/>
    <w:rPr>
      <w:rFonts w:ascii="Courier New" w:eastAsia="Times New Roman" w:hAnsi="Courier New" w:cs="Times New Roman"/>
      <w:sz w:val="20"/>
      <w:szCs w:val="20"/>
      <w:lang w:eastAsia="ru-RU"/>
    </w:rPr>
  </w:style>
  <w:style w:type="character" w:styleId="afff6">
    <w:name w:val="Emphasis"/>
    <w:basedOn w:val="a0"/>
    <w:uiPriority w:val="99"/>
    <w:qFormat/>
    <w:rsid w:val="00465371"/>
    <w:rPr>
      <w:i/>
    </w:rPr>
  </w:style>
  <w:style w:type="character" w:styleId="afff7">
    <w:name w:val="Strong"/>
    <w:basedOn w:val="a0"/>
    <w:uiPriority w:val="99"/>
    <w:qFormat/>
    <w:rsid w:val="00465371"/>
    <w:rPr>
      <w:b/>
    </w:rPr>
  </w:style>
  <w:style w:type="numbering" w:customStyle="1" w:styleId="28">
    <w:name w:val="Нет списка2"/>
    <w:next w:val="a2"/>
    <w:uiPriority w:val="99"/>
    <w:semiHidden/>
    <w:unhideWhenUsed/>
    <w:rsid w:val="00465371"/>
  </w:style>
  <w:style w:type="numbering" w:customStyle="1" w:styleId="35">
    <w:name w:val="Нет списка3"/>
    <w:next w:val="a2"/>
    <w:semiHidden/>
    <w:rsid w:val="00855BAA"/>
  </w:style>
  <w:style w:type="paragraph" w:customStyle="1" w:styleId="14-15">
    <w:name w:val="Текст 14-1.5"/>
    <w:basedOn w:val="a"/>
    <w:rsid w:val="00855BAA"/>
    <w:pPr>
      <w:autoSpaceDE w:val="0"/>
      <w:autoSpaceDN w:val="0"/>
      <w:spacing w:line="360" w:lineRule="auto"/>
      <w:ind w:firstLine="709"/>
      <w:jc w:val="both"/>
    </w:pPr>
    <w:rPr>
      <w:sz w:val="28"/>
      <w:szCs w:val="28"/>
    </w:rPr>
  </w:style>
  <w:style w:type="paragraph" w:customStyle="1" w:styleId="afff8">
    <w:name w:val="Содерж"/>
    <w:basedOn w:val="a"/>
    <w:rsid w:val="00855BAA"/>
    <w:pPr>
      <w:widowControl w:val="0"/>
      <w:spacing w:after="120"/>
      <w:jc w:val="center"/>
    </w:pPr>
    <w:rPr>
      <w:sz w:val="28"/>
      <w:szCs w:val="20"/>
    </w:rPr>
  </w:style>
  <w:style w:type="paragraph" w:customStyle="1" w:styleId="WW-3">
    <w:name w:val="WW-Основной текст с отступом 3"/>
    <w:basedOn w:val="a"/>
    <w:rsid w:val="00855BAA"/>
    <w:pPr>
      <w:suppressAutoHyphens/>
      <w:spacing w:after="120"/>
      <w:ind w:left="283"/>
    </w:pPr>
    <w:rPr>
      <w:sz w:val="16"/>
      <w:szCs w:val="16"/>
      <w:lang w:eastAsia="ar-SA"/>
    </w:rPr>
  </w:style>
  <w:style w:type="paragraph" w:customStyle="1" w:styleId="WW-">
    <w:name w:val="WW-Без интервала"/>
    <w:rsid w:val="00855BAA"/>
    <w:pPr>
      <w:suppressAutoHyphens/>
      <w:spacing w:after="0" w:line="240" w:lineRule="auto"/>
    </w:pPr>
    <w:rPr>
      <w:rFonts w:ascii="Calibri" w:eastAsia="Calibri" w:hAnsi="Calibri" w:cs="Times New Roman"/>
      <w:lang w:eastAsia="ar-SA"/>
    </w:rPr>
  </w:style>
  <w:style w:type="paragraph" w:customStyle="1" w:styleId="WW-0">
    <w:name w:val="WW-Обычный (веб)"/>
    <w:basedOn w:val="a"/>
    <w:rsid w:val="00855BAA"/>
    <w:pPr>
      <w:suppressAutoHyphens/>
      <w:spacing w:before="280" w:after="240"/>
    </w:pPr>
    <w:rPr>
      <w:sz w:val="22"/>
      <w:szCs w:val="22"/>
      <w:lang w:eastAsia="ar-SA"/>
    </w:rPr>
  </w:style>
  <w:style w:type="paragraph" w:customStyle="1" w:styleId="WW-30">
    <w:name w:val="WW-Основной текст 3"/>
    <w:basedOn w:val="a"/>
    <w:rsid w:val="00855BAA"/>
    <w:pPr>
      <w:suppressAutoHyphens/>
      <w:jc w:val="both"/>
    </w:pPr>
    <w:rPr>
      <w:rFonts w:cs="Arial"/>
      <w:b/>
      <w:sz w:val="26"/>
      <w:lang w:eastAsia="ar-SA"/>
    </w:rPr>
  </w:style>
  <w:style w:type="paragraph" w:customStyle="1" w:styleId="211">
    <w:name w:val="Знак Знак2 Знак Знак Знак1 Знак"/>
    <w:basedOn w:val="a"/>
    <w:rsid w:val="00855BAA"/>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Знак Знак Знак Знак Знак Знак Знак Знак Знак Знак Знак Знак"/>
    <w:basedOn w:val="a"/>
    <w:autoRedefine/>
    <w:rsid w:val="00855BAA"/>
    <w:pPr>
      <w:spacing w:after="160" w:line="240" w:lineRule="exact"/>
    </w:pPr>
    <w:rPr>
      <w:sz w:val="28"/>
      <w:szCs w:val="20"/>
      <w:lang w:val="en-US" w:eastAsia="en-US"/>
    </w:rPr>
  </w:style>
  <w:style w:type="paragraph" w:styleId="afffa">
    <w:name w:val="Subtitle"/>
    <w:basedOn w:val="a"/>
    <w:link w:val="afffb"/>
    <w:qFormat/>
    <w:rsid w:val="00855BAA"/>
    <w:pPr>
      <w:jc w:val="center"/>
    </w:pPr>
    <w:rPr>
      <w:b/>
      <w:bCs/>
      <w:sz w:val="40"/>
    </w:rPr>
  </w:style>
  <w:style w:type="character" w:customStyle="1" w:styleId="afffb">
    <w:name w:val="Подзаголовок Знак"/>
    <w:basedOn w:val="a0"/>
    <w:link w:val="afffa"/>
    <w:rsid w:val="00855BAA"/>
    <w:rPr>
      <w:rFonts w:ascii="Times New Roman" w:eastAsia="Times New Roman" w:hAnsi="Times New Roman" w:cs="Times New Roman"/>
      <w:b/>
      <w:bCs/>
      <w:sz w:val="40"/>
      <w:szCs w:val="24"/>
      <w:lang w:eastAsia="ru-RU"/>
    </w:rPr>
  </w:style>
  <w:style w:type="paragraph" w:customStyle="1" w:styleId="afffc">
    <w:name w:val="Знак"/>
    <w:basedOn w:val="a"/>
    <w:autoRedefine/>
    <w:uiPriority w:val="99"/>
    <w:rsid w:val="00855BAA"/>
    <w:pPr>
      <w:spacing w:after="160" w:line="240" w:lineRule="exact"/>
    </w:pPr>
    <w:rPr>
      <w:sz w:val="28"/>
      <w:szCs w:val="20"/>
      <w:lang w:val="en-US" w:eastAsia="en-US"/>
    </w:rPr>
  </w:style>
  <w:style w:type="paragraph" w:styleId="afffd">
    <w:name w:val="Block Text"/>
    <w:basedOn w:val="a"/>
    <w:rsid w:val="00855BAA"/>
    <w:pPr>
      <w:widowControl w:val="0"/>
      <w:suppressAutoHyphens/>
      <w:ind w:left="1080" w:right="1435"/>
      <w:jc w:val="center"/>
    </w:pPr>
    <w:rPr>
      <w:rFonts w:eastAsia="Arial Unicode MS" w:cs="Tahoma"/>
      <w:color w:val="000000"/>
      <w:lang w:val="en-US" w:eastAsia="en-US"/>
    </w:rPr>
  </w:style>
  <w:style w:type="paragraph" w:customStyle="1" w:styleId="CharCharCharChar">
    <w:name w:val="Char Char Char Char"/>
    <w:basedOn w:val="a"/>
    <w:next w:val="a"/>
    <w:semiHidden/>
    <w:rsid w:val="00855BAA"/>
    <w:pPr>
      <w:spacing w:after="160" w:line="240" w:lineRule="exact"/>
    </w:pPr>
    <w:rPr>
      <w:rFonts w:ascii="Arial" w:hAnsi="Arial" w:cs="Arial"/>
      <w:sz w:val="20"/>
      <w:szCs w:val="20"/>
      <w:lang w:val="en-US" w:eastAsia="en-US"/>
    </w:rPr>
  </w:style>
  <w:style w:type="character" w:customStyle="1" w:styleId="FontStyle12">
    <w:name w:val="Font Style12"/>
    <w:rsid w:val="00855BAA"/>
    <w:rPr>
      <w:rFonts w:ascii="Times New Roman" w:hAnsi="Times New Roman" w:cs="Times New Roman"/>
      <w:sz w:val="26"/>
      <w:szCs w:val="26"/>
    </w:rPr>
  </w:style>
  <w:style w:type="numbering" w:customStyle="1" w:styleId="41">
    <w:name w:val="Нет списка4"/>
    <w:next w:val="a2"/>
    <w:uiPriority w:val="99"/>
    <w:semiHidden/>
    <w:unhideWhenUsed/>
    <w:rsid w:val="00CE7D1F"/>
  </w:style>
  <w:style w:type="table" w:customStyle="1" w:styleId="81">
    <w:name w:val="Сетка таблицы8"/>
    <w:basedOn w:val="a1"/>
    <w:next w:val="af"/>
    <w:uiPriority w:val="59"/>
    <w:rsid w:val="00811D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
    <w:rsid w:val="00DE3A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EF4503"/>
  </w:style>
  <w:style w:type="paragraph" w:customStyle="1" w:styleId="ConsNonformat">
    <w:name w:val="ConsNonformat"/>
    <w:rsid w:val="00EF450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1">
    <w:name w:val="FR1"/>
    <w:rsid w:val="00EF4503"/>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FR3">
    <w:name w:val="FR3"/>
    <w:rsid w:val="00EF4503"/>
    <w:pPr>
      <w:widowControl w:val="0"/>
      <w:spacing w:before="40" w:after="0" w:line="240" w:lineRule="auto"/>
      <w:jc w:val="right"/>
    </w:pPr>
    <w:rPr>
      <w:rFonts w:ascii="Times New Roman" w:eastAsia="Times New Roman" w:hAnsi="Times New Roman" w:cs="Times New Roman"/>
      <w:b/>
      <w:sz w:val="16"/>
      <w:szCs w:val="20"/>
      <w:lang w:eastAsia="ru-RU"/>
    </w:rPr>
  </w:style>
  <w:style w:type="paragraph" w:customStyle="1" w:styleId="FR4">
    <w:name w:val="FR4"/>
    <w:rsid w:val="00EF4503"/>
    <w:pPr>
      <w:widowControl w:val="0"/>
      <w:spacing w:before="200" w:after="0" w:line="240" w:lineRule="auto"/>
      <w:jc w:val="center"/>
    </w:pPr>
    <w:rPr>
      <w:rFonts w:ascii="Arial" w:eastAsia="Times New Roman" w:hAnsi="Arial" w:cs="Times New Roman"/>
      <w:b/>
      <w:sz w:val="16"/>
      <w:szCs w:val="20"/>
      <w:lang w:eastAsia="ru-RU"/>
    </w:rPr>
  </w:style>
  <w:style w:type="paragraph" w:customStyle="1" w:styleId="FR2">
    <w:name w:val="FR2"/>
    <w:rsid w:val="00EF4503"/>
    <w:pPr>
      <w:widowControl w:val="0"/>
      <w:spacing w:after="0" w:line="340" w:lineRule="auto"/>
      <w:ind w:firstLine="720"/>
    </w:pPr>
    <w:rPr>
      <w:rFonts w:ascii="Arial" w:eastAsia="Times New Roman" w:hAnsi="Arial" w:cs="Times New Roman"/>
      <w:sz w:val="20"/>
      <w:szCs w:val="20"/>
      <w:lang w:eastAsia="ru-RU"/>
    </w:rPr>
  </w:style>
  <w:style w:type="paragraph" w:customStyle="1" w:styleId="FR5">
    <w:name w:val="FR5"/>
    <w:rsid w:val="00EF4503"/>
    <w:pPr>
      <w:widowControl w:val="0"/>
      <w:spacing w:before="120" w:after="0" w:line="240" w:lineRule="auto"/>
      <w:jc w:val="both"/>
    </w:pPr>
    <w:rPr>
      <w:rFonts w:ascii="Arial" w:eastAsia="Times New Roman" w:hAnsi="Arial" w:cs="Times New Roman"/>
      <w:sz w:val="12"/>
      <w:szCs w:val="20"/>
      <w:lang w:eastAsia="ru-RU"/>
    </w:rPr>
  </w:style>
  <w:style w:type="paragraph" w:customStyle="1" w:styleId="17">
    <w:name w:val="заголовок 1"/>
    <w:basedOn w:val="a"/>
    <w:next w:val="a"/>
    <w:rsid w:val="00EF4503"/>
    <w:pPr>
      <w:keepNext/>
      <w:autoSpaceDE w:val="0"/>
      <w:autoSpaceDN w:val="0"/>
    </w:pPr>
    <w:rPr>
      <w:sz w:val="28"/>
      <w:szCs w:val="28"/>
    </w:rPr>
  </w:style>
  <w:style w:type="paragraph" w:customStyle="1" w:styleId="29">
    <w:name w:val="заголовок 2"/>
    <w:basedOn w:val="a"/>
    <w:next w:val="a"/>
    <w:rsid w:val="00EF4503"/>
    <w:pPr>
      <w:keepNext/>
      <w:autoSpaceDE w:val="0"/>
      <w:autoSpaceDN w:val="0"/>
      <w:ind w:right="-240"/>
    </w:pPr>
    <w:rPr>
      <w:sz w:val="28"/>
      <w:szCs w:val="28"/>
    </w:rPr>
  </w:style>
  <w:style w:type="paragraph" w:customStyle="1" w:styleId="37">
    <w:name w:val="заголовок 3"/>
    <w:basedOn w:val="a"/>
    <w:next w:val="a"/>
    <w:rsid w:val="00EF4503"/>
    <w:pPr>
      <w:keepNext/>
      <w:autoSpaceDE w:val="0"/>
      <w:autoSpaceDN w:val="0"/>
    </w:pPr>
    <w:rPr>
      <w:b/>
      <w:bCs/>
      <w:sz w:val="36"/>
      <w:szCs w:val="36"/>
    </w:rPr>
  </w:style>
  <w:style w:type="paragraph" w:customStyle="1" w:styleId="ConsTitle">
    <w:name w:val="ConsTitle"/>
    <w:rsid w:val="00EF4503"/>
    <w:pPr>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61">
    <w:name w:val="Нет списка6"/>
    <w:next w:val="a2"/>
    <w:uiPriority w:val="99"/>
    <w:semiHidden/>
    <w:unhideWhenUsed/>
    <w:rsid w:val="00312A84"/>
  </w:style>
  <w:style w:type="character" w:customStyle="1" w:styleId="rpc41">
    <w:name w:val="_rpc_41"/>
    <w:rsid w:val="00AD5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5371"/>
    <w:pPr>
      <w:keepNext/>
      <w:jc w:val="center"/>
      <w:outlineLvl w:val="0"/>
    </w:pPr>
    <w:rPr>
      <w:b/>
      <w:sz w:val="32"/>
      <w:szCs w:val="20"/>
    </w:rPr>
  </w:style>
  <w:style w:type="paragraph" w:styleId="2">
    <w:name w:val="heading 2"/>
    <w:basedOn w:val="a"/>
    <w:next w:val="a"/>
    <w:link w:val="20"/>
    <w:uiPriority w:val="99"/>
    <w:qFormat/>
    <w:rsid w:val="00465371"/>
    <w:pPr>
      <w:keepNext/>
      <w:ind w:left="426" w:firstLine="4677"/>
      <w:outlineLvl w:val="1"/>
    </w:pPr>
    <w:rPr>
      <w:szCs w:val="20"/>
    </w:rPr>
  </w:style>
  <w:style w:type="paragraph" w:styleId="3">
    <w:name w:val="heading 3"/>
    <w:basedOn w:val="a"/>
    <w:next w:val="a"/>
    <w:link w:val="30"/>
    <w:uiPriority w:val="99"/>
    <w:qFormat/>
    <w:rsid w:val="00465371"/>
    <w:pPr>
      <w:keepNext/>
      <w:jc w:val="center"/>
      <w:outlineLvl w:val="2"/>
    </w:pPr>
    <w:rPr>
      <w:b/>
      <w:spacing w:val="100"/>
      <w:sz w:val="40"/>
      <w:szCs w:val="20"/>
    </w:rPr>
  </w:style>
  <w:style w:type="paragraph" w:styleId="4">
    <w:name w:val="heading 4"/>
    <w:basedOn w:val="a"/>
    <w:next w:val="a"/>
    <w:link w:val="40"/>
    <w:uiPriority w:val="99"/>
    <w:qFormat/>
    <w:rsid w:val="00465371"/>
    <w:pPr>
      <w:keepNext/>
      <w:ind w:firstLine="284"/>
      <w:jc w:val="both"/>
      <w:outlineLvl w:val="3"/>
    </w:pPr>
    <w:rPr>
      <w:b/>
      <w:szCs w:val="20"/>
      <w:lang w:val="en-US"/>
    </w:rPr>
  </w:style>
  <w:style w:type="paragraph" w:styleId="5">
    <w:name w:val="heading 5"/>
    <w:basedOn w:val="a"/>
    <w:next w:val="a"/>
    <w:link w:val="50"/>
    <w:uiPriority w:val="99"/>
    <w:qFormat/>
    <w:rsid w:val="00465371"/>
    <w:pPr>
      <w:keepNext/>
      <w:ind w:left="1440" w:firstLine="720"/>
      <w:jc w:val="both"/>
      <w:outlineLvl w:val="4"/>
    </w:pPr>
    <w:rPr>
      <w:b/>
      <w:sz w:val="36"/>
      <w:szCs w:val="20"/>
    </w:rPr>
  </w:style>
  <w:style w:type="paragraph" w:styleId="6">
    <w:name w:val="heading 6"/>
    <w:basedOn w:val="a"/>
    <w:next w:val="a"/>
    <w:link w:val="60"/>
    <w:uiPriority w:val="99"/>
    <w:qFormat/>
    <w:rsid w:val="00465371"/>
    <w:pPr>
      <w:keepNext/>
      <w:widowControl w:val="0"/>
      <w:suppressAutoHyphens/>
      <w:jc w:val="both"/>
      <w:outlineLvl w:val="5"/>
    </w:pPr>
    <w:rPr>
      <w:rFonts w:eastAsia="Calibri" w:cs="Tahoma"/>
      <w:b/>
      <w:color w:val="000000"/>
      <w:szCs w:val="20"/>
      <w:lang w:val="en-US" w:eastAsia="en-US"/>
    </w:rPr>
  </w:style>
  <w:style w:type="paragraph" w:styleId="7">
    <w:name w:val="heading 7"/>
    <w:basedOn w:val="a"/>
    <w:next w:val="a"/>
    <w:link w:val="70"/>
    <w:uiPriority w:val="99"/>
    <w:qFormat/>
    <w:rsid w:val="00465371"/>
    <w:pPr>
      <w:keepNext/>
      <w:jc w:val="both"/>
      <w:outlineLvl w:val="6"/>
    </w:pPr>
    <w:rPr>
      <w:szCs w:val="20"/>
    </w:rPr>
  </w:style>
  <w:style w:type="paragraph" w:styleId="8">
    <w:name w:val="heading 8"/>
    <w:basedOn w:val="a"/>
    <w:next w:val="a"/>
    <w:link w:val="80"/>
    <w:uiPriority w:val="99"/>
    <w:qFormat/>
    <w:rsid w:val="00465371"/>
    <w:pPr>
      <w:keepNext/>
      <w:outlineLvl w:val="7"/>
    </w:pPr>
    <w:rPr>
      <w:szCs w:val="20"/>
    </w:rPr>
  </w:style>
  <w:style w:type="paragraph" w:styleId="9">
    <w:name w:val="heading 9"/>
    <w:basedOn w:val="a"/>
    <w:next w:val="a"/>
    <w:link w:val="90"/>
    <w:uiPriority w:val="99"/>
    <w:qFormat/>
    <w:rsid w:val="00465371"/>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52865"/>
    <w:rPr>
      <w:rFonts w:ascii="Tahoma" w:hAnsi="Tahoma" w:cs="Tahoma"/>
      <w:sz w:val="16"/>
      <w:szCs w:val="16"/>
    </w:rPr>
  </w:style>
  <w:style w:type="character" w:customStyle="1" w:styleId="a4">
    <w:name w:val="Текст выноски Знак"/>
    <w:basedOn w:val="a0"/>
    <w:link w:val="a3"/>
    <w:uiPriority w:val="99"/>
    <w:rsid w:val="00F52865"/>
    <w:rPr>
      <w:rFonts w:ascii="Tahoma" w:hAnsi="Tahoma" w:cs="Tahoma"/>
      <w:sz w:val="16"/>
      <w:szCs w:val="16"/>
    </w:rPr>
  </w:style>
  <w:style w:type="paragraph" w:styleId="21">
    <w:name w:val="Body Text 2"/>
    <w:basedOn w:val="a"/>
    <w:link w:val="22"/>
    <w:uiPriority w:val="99"/>
    <w:rsid w:val="000E59A7"/>
    <w:pPr>
      <w:spacing w:after="120" w:line="480" w:lineRule="auto"/>
    </w:pPr>
  </w:style>
  <w:style w:type="character" w:customStyle="1" w:styleId="22">
    <w:name w:val="Основной текст 2 Знак"/>
    <w:basedOn w:val="a0"/>
    <w:link w:val="21"/>
    <w:uiPriority w:val="99"/>
    <w:rsid w:val="000E59A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65371"/>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46537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465371"/>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465371"/>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465371"/>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465371"/>
    <w:rPr>
      <w:rFonts w:ascii="Times New Roman" w:eastAsia="Calibri" w:hAnsi="Times New Roman" w:cs="Tahoma"/>
      <w:b/>
      <w:color w:val="000000"/>
      <w:sz w:val="24"/>
      <w:szCs w:val="20"/>
      <w:lang w:val="en-US"/>
    </w:rPr>
  </w:style>
  <w:style w:type="character" w:customStyle="1" w:styleId="70">
    <w:name w:val="Заголовок 7 Знак"/>
    <w:basedOn w:val="a0"/>
    <w:link w:val="7"/>
    <w:uiPriority w:val="99"/>
    <w:rsid w:val="00465371"/>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465371"/>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465371"/>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65371"/>
  </w:style>
  <w:style w:type="paragraph" w:styleId="a5">
    <w:name w:val="List Paragraph"/>
    <w:basedOn w:val="a"/>
    <w:uiPriority w:val="99"/>
    <w:qFormat/>
    <w:rsid w:val="0046537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465371"/>
    <w:pPr>
      <w:tabs>
        <w:tab w:val="center" w:pos="4677"/>
        <w:tab w:val="right" w:pos="9355"/>
      </w:tabs>
    </w:pPr>
    <w:rPr>
      <w:rFonts w:ascii="Calibri" w:eastAsia="Calibri" w:hAnsi="Calibri"/>
      <w:sz w:val="20"/>
      <w:szCs w:val="20"/>
    </w:rPr>
  </w:style>
  <w:style w:type="character" w:customStyle="1" w:styleId="a7">
    <w:name w:val="Верхний колонтитул Знак"/>
    <w:basedOn w:val="a0"/>
    <w:link w:val="a6"/>
    <w:uiPriority w:val="99"/>
    <w:rsid w:val="00465371"/>
    <w:rPr>
      <w:rFonts w:ascii="Calibri" w:eastAsia="Calibri" w:hAnsi="Calibri" w:cs="Times New Roman"/>
      <w:sz w:val="20"/>
      <w:szCs w:val="20"/>
      <w:lang w:eastAsia="ru-RU"/>
    </w:rPr>
  </w:style>
  <w:style w:type="paragraph" w:styleId="a8">
    <w:name w:val="footer"/>
    <w:basedOn w:val="a"/>
    <w:link w:val="a9"/>
    <w:uiPriority w:val="99"/>
    <w:rsid w:val="00465371"/>
    <w:pPr>
      <w:tabs>
        <w:tab w:val="center" w:pos="4677"/>
        <w:tab w:val="right" w:pos="9355"/>
      </w:tabs>
    </w:pPr>
    <w:rPr>
      <w:rFonts w:ascii="Calibri" w:eastAsia="Calibri" w:hAnsi="Calibri"/>
      <w:sz w:val="20"/>
      <w:szCs w:val="20"/>
    </w:rPr>
  </w:style>
  <w:style w:type="character" w:customStyle="1" w:styleId="a9">
    <w:name w:val="Нижний колонтитул Знак"/>
    <w:basedOn w:val="a0"/>
    <w:link w:val="a8"/>
    <w:uiPriority w:val="99"/>
    <w:rsid w:val="00465371"/>
    <w:rPr>
      <w:rFonts w:ascii="Calibri" w:eastAsia="Calibri" w:hAnsi="Calibri" w:cs="Times New Roman"/>
      <w:sz w:val="20"/>
      <w:szCs w:val="20"/>
      <w:lang w:eastAsia="ru-RU"/>
    </w:rPr>
  </w:style>
  <w:style w:type="paragraph" w:customStyle="1" w:styleId="aa">
    <w:name w:val="Знак"/>
    <w:basedOn w:val="a"/>
    <w:autoRedefine/>
    <w:rsid w:val="00465371"/>
    <w:pPr>
      <w:spacing w:after="160" w:line="240" w:lineRule="exact"/>
    </w:pPr>
    <w:rPr>
      <w:sz w:val="28"/>
      <w:szCs w:val="20"/>
      <w:lang w:val="en-US" w:eastAsia="en-US"/>
    </w:rPr>
  </w:style>
  <w:style w:type="character" w:customStyle="1" w:styleId="ab">
    <w:name w:val="Символ нумерации"/>
    <w:uiPriority w:val="99"/>
    <w:rsid w:val="00465371"/>
  </w:style>
  <w:style w:type="character" w:customStyle="1" w:styleId="WW8Num2z0">
    <w:name w:val="WW8Num2z0"/>
    <w:uiPriority w:val="99"/>
    <w:rsid w:val="00465371"/>
    <w:rPr>
      <w:sz w:val="28"/>
    </w:rPr>
  </w:style>
  <w:style w:type="paragraph" w:styleId="ac">
    <w:name w:val="Body Text"/>
    <w:basedOn w:val="a"/>
    <w:link w:val="ad"/>
    <w:uiPriority w:val="99"/>
    <w:rsid w:val="00465371"/>
    <w:pPr>
      <w:widowControl w:val="0"/>
      <w:suppressAutoHyphens/>
      <w:spacing w:after="120"/>
    </w:pPr>
    <w:rPr>
      <w:rFonts w:eastAsia="Calibri" w:cs="Tahoma"/>
      <w:color w:val="000000"/>
      <w:lang w:val="en-US" w:eastAsia="en-US"/>
    </w:rPr>
  </w:style>
  <w:style w:type="character" w:customStyle="1" w:styleId="ad">
    <w:name w:val="Основной текст Знак"/>
    <w:basedOn w:val="a0"/>
    <w:link w:val="ac"/>
    <w:uiPriority w:val="99"/>
    <w:rsid w:val="00465371"/>
    <w:rPr>
      <w:rFonts w:ascii="Times New Roman" w:eastAsia="Calibri" w:hAnsi="Times New Roman" w:cs="Tahoma"/>
      <w:color w:val="000000"/>
      <w:sz w:val="24"/>
      <w:szCs w:val="24"/>
      <w:lang w:val="en-US"/>
    </w:rPr>
  </w:style>
  <w:style w:type="paragraph" w:customStyle="1" w:styleId="ae">
    <w:name w:val="Содержимое врезки"/>
    <w:basedOn w:val="ac"/>
    <w:uiPriority w:val="99"/>
    <w:rsid w:val="00465371"/>
  </w:style>
  <w:style w:type="table" w:styleId="af">
    <w:name w:val="Table Grid"/>
    <w:basedOn w:val="a1"/>
    <w:uiPriority w:val="99"/>
    <w:rsid w:val="004653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465371"/>
    <w:pPr>
      <w:ind w:firstLine="5529"/>
    </w:pPr>
    <w:rPr>
      <w:szCs w:val="20"/>
    </w:rPr>
  </w:style>
  <w:style w:type="character" w:customStyle="1" w:styleId="af1">
    <w:name w:val="Основной текст с отступом Знак"/>
    <w:basedOn w:val="a0"/>
    <w:link w:val="af0"/>
    <w:uiPriority w:val="99"/>
    <w:rsid w:val="00465371"/>
    <w:rPr>
      <w:rFonts w:ascii="Times New Roman" w:eastAsia="Times New Roman" w:hAnsi="Times New Roman" w:cs="Times New Roman"/>
      <w:sz w:val="24"/>
      <w:szCs w:val="20"/>
      <w:lang w:eastAsia="ru-RU"/>
    </w:rPr>
  </w:style>
  <w:style w:type="paragraph" w:styleId="af2">
    <w:name w:val="Title"/>
    <w:basedOn w:val="a"/>
    <w:link w:val="af3"/>
    <w:uiPriority w:val="99"/>
    <w:qFormat/>
    <w:rsid w:val="00465371"/>
    <w:pPr>
      <w:ind w:firstLine="284"/>
      <w:jc w:val="center"/>
    </w:pPr>
    <w:rPr>
      <w:b/>
      <w:sz w:val="28"/>
      <w:szCs w:val="20"/>
    </w:rPr>
  </w:style>
  <w:style w:type="character" w:customStyle="1" w:styleId="af3">
    <w:name w:val="Название Знак"/>
    <w:basedOn w:val="a0"/>
    <w:link w:val="af2"/>
    <w:uiPriority w:val="99"/>
    <w:rsid w:val="00465371"/>
    <w:rPr>
      <w:rFonts w:ascii="Times New Roman" w:eastAsia="Times New Roman" w:hAnsi="Times New Roman" w:cs="Times New Roman"/>
      <w:b/>
      <w:sz w:val="28"/>
      <w:szCs w:val="20"/>
      <w:lang w:eastAsia="ru-RU"/>
    </w:rPr>
  </w:style>
  <w:style w:type="paragraph" w:styleId="23">
    <w:name w:val="Body Text Indent 2"/>
    <w:basedOn w:val="a"/>
    <w:link w:val="24"/>
    <w:uiPriority w:val="99"/>
    <w:rsid w:val="00465371"/>
    <w:pPr>
      <w:ind w:firstLine="284"/>
      <w:jc w:val="center"/>
    </w:pPr>
    <w:rPr>
      <w:b/>
      <w:sz w:val="40"/>
      <w:szCs w:val="20"/>
    </w:rPr>
  </w:style>
  <w:style w:type="character" w:customStyle="1" w:styleId="24">
    <w:name w:val="Основной текст с отступом 2 Знак"/>
    <w:basedOn w:val="a0"/>
    <w:link w:val="23"/>
    <w:uiPriority w:val="99"/>
    <w:rsid w:val="00465371"/>
    <w:rPr>
      <w:rFonts w:ascii="Times New Roman" w:eastAsia="Times New Roman" w:hAnsi="Times New Roman" w:cs="Times New Roman"/>
      <w:b/>
      <w:sz w:val="40"/>
      <w:szCs w:val="20"/>
      <w:lang w:eastAsia="ru-RU"/>
    </w:rPr>
  </w:style>
  <w:style w:type="paragraph" w:styleId="31">
    <w:name w:val="Body Text Indent 3"/>
    <w:basedOn w:val="a"/>
    <w:link w:val="32"/>
    <w:uiPriority w:val="99"/>
    <w:rsid w:val="00465371"/>
    <w:pPr>
      <w:ind w:firstLine="720"/>
      <w:jc w:val="both"/>
    </w:pPr>
    <w:rPr>
      <w:szCs w:val="20"/>
    </w:rPr>
  </w:style>
  <w:style w:type="character" w:customStyle="1" w:styleId="32">
    <w:name w:val="Основной текст с отступом 3 Знак"/>
    <w:basedOn w:val="a0"/>
    <w:link w:val="31"/>
    <w:uiPriority w:val="99"/>
    <w:rsid w:val="00465371"/>
    <w:rPr>
      <w:rFonts w:ascii="Times New Roman" w:eastAsia="Times New Roman" w:hAnsi="Times New Roman" w:cs="Times New Roman"/>
      <w:sz w:val="24"/>
      <w:szCs w:val="20"/>
      <w:lang w:eastAsia="ru-RU"/>
    </w:rPr>
  </w:style>
  <w:style w:type="paragraph" w:styleId="af4">
    <w:name w:val="Document Map"/>
    <w:basedOn w:val="a"/>
    <w:link w:val="af5"/>
    <w:uiPriority w:val="99"/>
    <w:rsid w:val="00465371"/>
    <w:pPr>
      <w:shd w:val="clear" w:color="auto" w:fill="000080"/>
    </w:pPr>
    <w:rPr>
      <w:rFonts w:ascii="Tahoma" w:hAnsi="Tahoma"/>
      <w:sz w:val="20"/>
      <w:szCs w:val="20"/>
    </w:rPr>
  </w:style>
  <w:style w:type="character" w:customStyle="1" w:styleId="af5">
    <w:name w:val="Схема документа Знак"/>
    <w:basedOn w:val="a0"/>
    <w:link w:val="af4"/>
    <w:uiPriority w:val="99"/>
    <w:rsid w:val="00465371"/>
    <w:rPr>
      <w:rFonts w:ascii="Tahoma" w:eastAsia="Times New Roman" w:hAnsi="Tahoma" w:cs="Times New Roman"/>
      <w:sz w:val="20"/>
      <w:szCs w:val="20"/>
      <w:shd w:val="clear" w:color="auto" w:fill="000080"/>
      <w:lang w:eastAsia="ru-RU"/>
    </w:rPr>
  </w:style>
  <w:style w:type="paragraph" w:styleId="33">
    <w:name w:val="Body Text 3"/>
    <w:basedOn w:val="a"/>
    <w:link w:val="310"/>
    <w:uiPriority w:val="99"/>
    <w:rsid w:val="00465371"/>
    <w:pPr>
      <w:spacing w:after="120"/>
    </w:pPr>
    <w:rPr>
      <w:sz w:val="16"/>
      <w:szCs w:val="16"/>
    </w:rPr>
  </w:style>
  <w:style w:type="character" w:customStyle="1" w:styleId="34">
    <w:name w:val="Основной текст 3 Знак"/>
    <w:basedOn w:val="a0"/>
    <w:uiPriority w:val="99"/>
    <w:rsid w:val="00465371"/>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uiPriority w:val="99"/>
    <w:locked/>
    <w:rsid w:val="00465371"/>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46537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uiPriority w:val="99"/>
    <w:rsid w:val="00465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65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rmal (Web)"/>
    <w:aliases w:val="_а_Е’__ (дќа) И’ц_1,_а_Е’__ (дќа) И’ц_ И’ц_,___С¬__ (_x_) ÷¬__1,___С¬__ (_x_) ÷¬__ ÷¬__"/>
    <w:basedOn w:val="a"/>
    <w:link w:val="af7"/>
    <w:uiPriority w:val="99"/>
    <w:rsid w:val="00465371"/>
    <w:pPr>
      <w:spacing w:before="100" w:beforeAutospacing="1" w:after="100" w:afterAutospacing="1"/>
    </w:pPr>
    <w:rPr>
      <w:rFonts w:eastAsia="Calibri"/>
      <w:szCs w:val="20"/>
    </w:rPr>
  </w:style>
  <w:style w:type="paragraph" w:customStyle="1" w:styleId="af8">
    <w:name w:val="Знак Знак 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uiPriority w:val="99"/>
    <w:rsid w:val="00465371"/>
    <w:pPr>
      <w:spacing w:before="100" w:beforeAutospacing="1" w:after="100" w:afterAutospacing="1"/>
      <w:jc w:val="both"/>
    </w:pPr>
    <w:rPr>
      <w:rFonts w:ascii="Tahoma" w:hAnsi="Tahoma"/>
      <w:sz w:val="20"/>
      <w:szCs w:val="20"/>
      <w:lang w:val="en-US" w:eastAsia="en-US"/>
    </w:rPr>
  </w:style>
  <w:style w:type="paragraph" w:customStyle="1" w:styleId="fn2r">
    <w:name w:val="fn2r"/>
    <w:basedOn w:val="a"/>
    <w:uiPriority w:val="99"/>
    <w:rsid w:val="00465371"/>
    <w:pPr>
      <w:spacing w:before="100" w:beforeAutospacing="1" w:after="100" w:afterAutospacing="1"/>
    </w:pPr>
  </w:style>
  <w:style w:type="paragraph" w:customStyle="1" w:styleId="ConsPlusCell">
    <w:name w:val="ConsPlusCell"/>
    <w:uiPriority w:val="99"/>
    <w:rsid w:val="004653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basedOn w:val="a0"/>
    <w:uiPriority w:val="99"/>
    <w:rsid w:val="00465371"/>
    <w:rPr>
      <w:rFonts w:cs="Times New Roman"/>
      <w:color w:val="0000FF"/>
      <w:u w:val="single"/>
    </w:rPr>
  </w:style>
  <w:style w:type="paragraph" w:customStyle="1" w:styleId="afa">
    <w:name w:val="Знак Знак Знак Знак Знак Знак Знак Знак"/>
    <w:basedOn w:val="a"/>
    <w:uiPriority w:val="99"/>
    <w:rsid w:val="0046537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Знак Знак Знак Знак Знак Знак Знак"/>
    <w:basedOn w:val="a"/>
    <w:uiPriority w:val="99"/>
    <w:rsid w:val="00465371"/>
    <w:pPr>
      <w:spacing w:before="100" w:beforeAutospacing="1" w:after="100" w:afterAutospacing="1"/>
      <w:jc w:val="both"/>
    </w:pPr>
    <w:rPr>
      <w:rFonts w:ascii="Tahoma" w:hAnsi="Tahoma" w:cs="Tahoma"/>
      <w:sz w:val="20"/>
      <w:szCs w:val="20"/>
      <w:lang w:val="en-US" w:eastAsia="en-US"/>
    </w:rPr>
  </w:style>
  <w:style w:type="character" w:styleId="afc">
    <w:name w:val="page number"/>
    <w:basedOn w:val="a0"/>
    <w:uiPriority w:val="99"/>
    <w:rsid w:val="00465371"/>
    <w:rPr>
      <w:rFonts w:cs="Times New Roman"/>
    </w:rPr>
  </w:style>
  <w:style w:type="paragraph" w:customStyle="1" w:styleId="ConsNormal">
    <w:name w:val="ConsNormal"/>
    <w:uiPriority w:val="99"/>
    <w:rsid w:val="00465371"/>
    <w:pPr>
      <w:widowControl w:val="0"/>
      <w:spacing w:after="0" w:line="240" w:lineRule="auto"/>
      <w:ind w:firstLine="720"/>
    </w:pPr>
    <w:rPr>
      <w:rFonts w:ascii="Arial" w:eastAsia="Times New Roman" w:hAnsi="Arial" w:cs="Times New Roman"/>
      <w:sz w:val="20"/>
      <w:szCs w:val="20"/>
      <w:lang w:eastAsia="ru-RU"/>
    </w:rPr>
  </w:style>
  <w:style w:type="paragraph" w:customStyle="1" w:styleId="afd">
    <w:name w:val="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rsid w:val="0046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371"/>
    <w:rPr>
      <w:rFonts w:ascii="Courier New" w:eastAsia="Times New Roman" w:hAnsi="Courier New" w:cs="Times New Roman"/>
      <w:sz w:val="20"/>
      <w:szCs w:val="20"/>
      <w:lang w:eastAsia="ru-RU"/>
    </w:rPr>
  </w:style>
  <w:style w:type="paragraph" w:customStyle="1" w:styleId="Standard">
    <w:name w:val="Standard"/>
    <w:uiPriority w:val="99"/>
    <w:rsid w:val="0046537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465371"/>
    <w:pPr>
      <w:suppressLineNumbers/>
      <w:textAlignment w:val="baseline"/>
    </w:pPr>
  </w:style>
  <w:style w:type="paragraph" w:customStyle="1" w:styleId="afe">
    <w:name w:val="подпись к объекту"/>
    <w:basedOn w:val="a"/>
    <w:next w:val="a"/>
    <w:uiPriority w:val="99"/>
    <w:rsid w:val="00465371"/>
    <w:pPr>
      <w:tabs>
        <w:tab w:val="left" w:pos="3060"/>
      </w:tabs>
      <w:spacing w:line="240" w:lineRule="atLeast"/>
      <w:jc w:val="center"/>
    </w:pPr>
    <w:rPr>
      <w:b/>
      <w:caps/>
      <w:sz w:val="28"/>
      <w:szCs w:val="20"/>
      <w:lang w:eastAsia="ar-SA"/>
    </w:rPr>
  </w:style>
  <w:style w:type="paragraph" w:customStyle="1" w:styleId="12">
    <w:name w:val="Абзац списка1"/>
    <w:basedOn w:val="a"/>
    <w:uiPriority w:val="99"/>
    <w:rsid w:val="00465371"/>
    <w:pPr>
      <w:spacing w:line="360" w:lineRule="atLeast"/>
      <w:ind w:left="720"/>
      <w:contextualSpacing/>
      <w:jc w:val="both"/>
    </w:pPr>
    <w:rPr>
      <w:rFonts w:eastAsia="Calibri"/>
      <w:sz w:val="28"/>
      <w:szCs w:val="22"/>
    </w:rPr>
  </w:style>
  <w:style w:type="paragraph" w:customStyle="1" w:styleId="Textbody">
    <w:name w:val="Text body"/>
    <w:basedOn w:val="a"/>
    <w:uiPriority w:val="99"/>
    <w:rsid w:val="00465371"/>
    <w:pPr>
      <w:widowControl w:val="0"/>
      <w:suppressAutoHyphens/>
      <w:autoSpaceDN w:val="0"/>
      <w:spacing w:after="120"/>
      <w:textAlignment w:val="baseline"/>
    </w:pPr>
    <w:rPr>
      <w:rFonts w:eastAsia="SimSun" w:cs="Mangal"/>
      <w:kern w:val="3"/>
      <w:lang w:eastAsia="zh-CN" w:bidi="hi-IN"/>
    </w:rPr>
  </w:style>
  <w:style w:type="paragraph" w:customStyle="1" w:styleId="formattext">
    <w:name w:val="formattext"/>
    <w:basedOn w:val="a"/>
    <w:uiPriority w:val="99"/>
    <w:rsid w:val="00465371"/>
    <w:pPr>
      <w:spacing w:before="100" w:beforeAutospacing="1" w:after="100" w:afterAutospacing="1"/>
    </w:pPr>
  </w:style>
  <w:style w:type="character" w:customStyle="1" w:styleId="blk3">
    <w:name w:val="blk3"/>
    <w:basedOn w:val="a0"/>
    <w:uiPriority w:val="99"/>
    <w:rsid w:val="00465371"/>
    <w:rPr>
      <w:rFonts w:cs="Times New Roman"/>
    </w:rPr>
  </w:style>
  <w:style w:type="paragraph" w:customStyle="1" w:styleId="13">
    <w:name w:val="Знак1"/>
    <w:basedOn w:val="a"/>
    <w:autoRedefine/>
    <w:uiPriority w:val="99"/>
    <w:rsid w:val="00465371"/>
    <w:pPr>
      <w:spacing w:after="160" w:line="240" w:lineRule="exact"/>
    </w:pPr>
    <w:rPr>
      <w:sz w:val="28"/>
      <w:szCs w:val="20"/>
      <w:lang w:val="en-US" w:eastAsia="en-US"/>
    </w:rPr>
  </w:style>
  <w:style w:type="paragraph" w:customStyle="1" w:styleId="14">
    <w:name w:val="Обычный1"/>
    <w:uiPriority w:val="99"/>
    <w:rsid w:val="00465371"/>
    <w:pPr>
      <w:spacing w:after="0" w:line="240" w:lineRule="auto"/>
    </w:pPr>
    <w:rPr>
      <w:rFonts w:ascii="Times New Roman" w:eastAsia="Times New Roman" w:hAnsi="Times New Roman" w:cs="Times New Roman"/>
      <w:szCs w:val="20"/>
      <w:lang w:eastAsia="ru-RU"/>
    </w:rPr>
  </w:style>
  <w:style w:type="paragraph" w:customStyle="1" w:styleId="aff">
    <w:name w:val="Разделитель таблиц"/>
    <w:basedOn w:val="a"/>
    <w:uiPriority w:val="99"/>
    <w:rsid w:val="00465371"/>
    <w:pPr>
      <w:spacing w:line="14" w:lineRule="exact"/>
    </w:pPr>
    <w:rPr>
      <w:sz w:val="2"/>
      <w:szCs w:val="20"/>
    </w:rPr>
  </w:style>
  <w:style w:type="paragraph" w:customStyle="1" w:styleId="aff0">
    <w:name w:val="Заголовок таблицы"/>
    <w:basedOn w:val="14"/>
    <w:uiPriority w:val="99"/>
    <w:rsid w:val="00465371"/>
    <w:pPr>
      <w:keepNext/>
      <w:jc w:val="center"/>
    </w:pPr>
    <w:rPr>
      <w:b/>
    </w:rPr>
  </w:style>
  <w:style w:type="paragraph" w:customStyle="1" w:styleId="aff1">
    <w:name w:val="Текст таблицы"/>
    <w:basedOn w:val="14"/>
    <w:uiPriority w:val="99"/>
    <w:rsid w:val="00465371"/>
  </w:style>
  <w:style w:type="paragraph" w:customStyle="1" w:styleId="aff2">
    <w:name w:val="Заголовок таблицы повторяющийся"/>
    <w:basedOn w:val="14"/>
    <w:uiPriority w:val="99"/>
    <w:rsid w:val="00465371"/>
    <w:pPr>
      <w:jc w:val="center"/>
    </w:pPr>
    <w:rPr>
      <w:b/>
    </w:rPr>
  </w:style>
  <w:style w:type="paragraph" w:customStyle="1" w:styleId="t2">
    <w:name w:val="t2"/>
    <w:basedOn w:val="a"/>
    <w:uiPriority w:val="99"/>
    <w:rsid w:val="00465371"/>
    <w:pPr>
      <w:widowControl w:val="0"/>
      <w:autoSpaceDE w:val="0"/>
      <w:autoSpaceDN w:val="0"/>
      <w:adjustRightInd w:val="0"/>
      <w:spacing w:line="240" w:lineRule="atLeast"/>
    </w:pPr>
    <w:rPr>
      <w:lang w:val="en-US"/>
    </w:rPr>
  </w:style>
  <w:style w:type="paragraph" w:customStyle="1" w:styleId="c3">
    <w:name w:val="c3"/>
    <w:basedOn w:val="a"/>
    <w:uiPriority w:val="99"/>
    <w:rsid w:val="00465371"/>
    <w:pPr>
      <w:widowControl w:val="0"/>
      <w:autoSpaceDE w:val="0"/>
      <w:autoSpaceDN w:val="0"/>
      <w:adjustRightInd w:val="0"/>
      <w:spacing w:line="240" w:lineRule="atLeast"/>
      <w:jc w:val="center"/>
    </w:pPr>
    <w:rPr>
      <w:lang w:val="en-US"/>
    </w:rPr>
  </w:style>
  <w:style w:type="paragraph" w:customStyle="1" w:styleId="p5">
    <w:name w:val="p5"/>
    <w:basedOn w:val="a"/>
    <w:uiPriority w:val="99"/>
    <w:rsid w:val="00465371"/>
    <w:pPr>
      <w:widowControl w:val="0"/>
      <w:tabs>
        <w:tab w:val="left" w:pos="731"/>
      </w:tabs>
      <w:autoSpaceDE w:val="0"/>
      <w:autoSpaceDN w:val="0"/>
      <w:adjustRightInd w:val="0"/>
      <w:spacing w:line="328" w:lineRule="atLeast"/>
      <w:ind w:firstLine="732"/>
    </w:pPr>
    <w:rPr>
      <w:lang w:val="en-US"/>
    </w:rPr>
  </w:style>
  <w:style w:type="paragraph" w:customStyle="1" w:styleId="p2">
    <w:name w:val="p2"/>
    <w:basedOn w:val="a"/>
    <w:uiPriority w:val="99"/>
    <w:rsid w:val="00465371"/>
    <w:pPr>
      <w:widowControl w:val="0"/>
      <w:tabs>
        <w:tab w:val="left" w:pos="5079"/>
      </w:tabs>
      <w:autoSpaceDE w:val="0"/>
      <w:autoSpaceDN w:val="0"/>
      <w:adjustRightInd w:val="0"/>
      <w:spacing w:line="277" w:lineRule="atLeast"/>
      <w:ind w:left="3595"/>
    </w:pPr>
    <w:rPr>
      <w:lang w:val="en-US"/>
    </w:rPr>
  </w:style>
  <w:style w:type="paragraph" w:customStyle="1" w:styleId="t8">
    <w:name w:val="t8"/>
    <w:basedOn w:val="a"/>
    <w:uiPriority w:val="99"/>
    <w:rsid w:val="00465371"/>
    <w:pPr>
      <w:widowControl w:val="0"/>
      <w:autoSpaceDE w:val="0"/>
      <w:autoSpaceDN w:val="0"/>
      <w:adjustRightInd w:val="0"/>
      <w:spacing w:line="240" w:lineRule="atLeast"/>
    </w:pPr>
    <w:rPr>
      <w:lang w:val="en-US"/>
    </w:rPr>
  </w:style>
  <w:style w:type="paragraph" w:customStyle="1" w:styleId="p4">
    <w:name w:val="p4"/>
    <w:basedOn w:val="a"/>
    <w:uiPriority w:val="99"/>
    <w:rsid w:val="00465371"/>
    <w:pPr>
      <w:widowControl w:val="0"/>
      <w:tabs>
        <w:tab w:val="left" w:pos="204"/>
      </w:tabs>
      <w:autoSpaceDE w:val="0"/>
      <w:autoSpaceDN w:val="0"/>
      <w:adjustRightInd w:val="0"/>
      <w:spacing w:line="328" w:lineRule="atLeast"/>
    </w:pPr>
    <w:rPr>
      <w:lang w:val="en-US"/>
    </w:rPr>
  </w:style>
  <w:style w:type="paragraph" w:customStyle="1" w:styleId="c6">
    <w:name w:val="c6"/>
    <w:basedOn w:val="a"/>
    <w:uiPriority w:val="99"/>
    <w:rsid w:val="00465371"/>
    <w:pPr>
      <w:widowControl w:val="0"/>
      <w:autoSpaceDE w:val="0"/>
      <w:autoSpaceDN w:val="0"/>
      <w:adjustRightInd w:val="0"/>
      <w:spacing w:line="240" w:lineRule="atLeast"/>
      <w:jc w:val="center"/>
    </w:pPr>
    <w:rPr>
      <w:lang w:val="en-US"/>
    </w:rPr>
  </w:style>
  <w:style w:type="paragraph" w:customStyle="1" w:styleId="p7">
    <w:name w:val="p7"/>
    <w:basedOn w:val="a"/>
    <w:uiPriority w:val="99"/>
    <w:rsid w:val="00465371"/>
    <w:pPr>
      <w:widowControl w:val="0"/>
      <w:tabs>
        <w:tab w:val="left" w:pos="731"/>
        <w:tab w:val="left" w:pos="1065"/>
      </w:tabs>
      <w:autoSpaceDE w:val="0"/>
      <w:autoSpaceDN w:val="0"/>
      <w:adjustRightInd w:val="0"/>
      <w:spacing w:line="328" w:lineRule="atLeast"/>
      <w:ind w:firstLine="732"/>
    </w:pPr>
    <w:rPr>
      <w:lang w:val="en-US"/>
    </w:rPr>
  </w:style>
  <w:style w:type="paragraph" w:customStyle="1" w:styleId="aff3">
    <w:name w:val="Таблицы (моноширинный)"/>
    <w:basedOn w:val="a"/>
    <w:next w:val="a"/>
    <w:uiPriority w:val="99"/>
    <w:rsid w:val="00465371"/>
    <w:pPr>
      <w:widowControl w:val="0"/>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465371"/>
    <w:pPr>
      <w:autoSpaceDE w:val="0"/>
      <w:autoSpaceDN w:val="0"/>
      <w:adjustRightInd w:val="0"/>
    </w:pPr>
    <w:rPr>
      <w:rFonts w:ascii="Arial" w:hAnsi="Arial"/>
    </w:rPr>
  </w:style>
  <w:style w:type="paragraph" w:customStyle="1" w:styleId="210">
    <w:name w:val="Основной текст 21"/>
    <w:basedOn w:val="a"/>
    <w:uiPriority w:val="99"/>
    <w:rsid w:val="00465371"/>
    <w:pPr>
      <w:widowControl w:val="0"/>
      <w:jc w:val="center"/>
    </w:pPr>
    <w:rPr>
      <w:sz w:val="28"/>
      <w:szCs w:val="20"/>
    </w:rPr>
  </w:style>
  <w:style w:type="paragraph" w:styleId="aff5">
    <w:name w:val="No Spacing"/>
    <w:uiPriority w:val="99"/>
    <w:qFormat/>
    <w:rsid w:val="00465371"/>
    <w:pPr>
      <w:spacing w:after="0" w:line="240" w:lineRule="auto"/>
    </w:pPr>
    <w:rPr>
      <w:rFonts w:ascii="Calibri" w:eastAsia="Calibri" w:hAnsi="Calibri" w:cs="Times New Roman"/>
    </w:rPr>
  </w:style>
  <w:style w:type="table" w:customStyle="1" w:styleId="15">
    <w:name w:val="Сетка таблицы1"/>
    <w:uiPriority w:val="99"/>
    <w:rsid w:val="004653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465371"/>
    <w:rPr>
      <w:sz w:val="20"/>
      <w:szCs w:val="20"/>
    </w:rPr>
  </w:style>
  <w:style w:type="character" w:customStyle="1" w:styleId="aff7">
    <w:name w:val="Текст сноски Знак"/>
    <w:basedOn w:val="a0"/>
    <w:link w:val="aff6"/>
    <w:uiPriority w:val="99"/>
    <w:semiHidden/>
    <w:rsid w:val="00465371"/>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465371"/>
    <w:rPr>
      <w:rFonts w:cs="Times New Roman"/>
      <w:vertAlign w:val="superscript"/>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65371"/>
    <w:rPr>
      <w:rFonts w:ascii="Times New Roman" w:eastAsia="Calibri" w:hAnsi="Times New Roman" w:cs="Times New Roman"/>
      <w:sz w:val="24"/>
      <w:szCs w:val="20"/>
      <w:lang w:eastAsia="ru-RU"/>
    </w:rPr>
  </w:style>
  <w:style w:type="character" w:styleId="aff9">
    <w:name w:val="annotation reference"/>
    <w:basedOn w:val="a0"/>
    <w:uiPriority w:val="99"/>
    <w:rsid w:val="00465371"/>
    <w:rPr>
      <w:rFonts w:cs="Times New Roman"/>
      <w:sz w:val="18"/>
    </w:rPr>
  </w:style>
  <w:style w:type="paragraph" w:styleId="affa">
    <w:name w:val="annotation text"/>
    <w:basedOn w:val="a"/>
    <w:link w:val="affb"/>
    <w:uiPriority w:val="99"/>
    <w:rsid w:val="00465371"/>
  </w:style>
  <w:style w:type="character" w:customStyle="1" w:styleId="affb">
    <w:name w:val="Текст примечания Знак"/>
    <w:basedOn w:val="a0"/>
    <w:link w:val="affa"/>
    <w:uiPriority w:val="99"/>
    <w:rsid w:val="00465371"/>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465371"/>
    <w:rPr>
      <w:b/>
      <w:bCs/>
    </w:rPr>
  </w:style>
  <w:style w:type="character" w:customStyle="1" w:styleId="affd">
    <w:name w:val="Тема примечания Знак"/>
    <w:basedOn w:val="affb"/>
    <w:link w:val="affc"/>
    <w:uiPriority w:val="99"/>
    <w:rsid w:val="00465371"/>
    <w:rPr>
      <w:rFonts w:ascii="Times New Roman" w:eastAsia="Times New Roman" w:hAnsi="Times New Roman" w:cs="Times New Roman"/>
      <w:b/>
      <w:bCs/>
      <w:sz w:val="24"/>
      <w:szCs w:val="24"/>
      <w:lang w:eastAsia="ru-RU"/>
    </w:rPr>
  </w:style>
  <w:style w:type="character" w:styleId="affe">
    <w:name w:val="FollowedHyperlink"/>
    <w:basedOn w:val="a0"/>
    <w:uiPriority w:val="99"/>
    <w:rsid w:val="00465371"/>
    <w:rPr>
      <w:rFonts w:cs="Times New Roman"/>
      <w:color w:val="800080"/>
      <w:u w:val="single"/>
    </w:rPr>
  </w:style>
  <w:style w:type="paragraph" w:customStyle="1" w:styleId="afff">
    <w:name w:val="Знак Знак Знак Знак"/>
    <w:basedOn w:val="a"/>
    <w:uiPriority w:val="99"/>
    <w:rsid w:val="00465371"/>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
    <w:uiPriority w:val="99"/>
    <w:rsid w:val="00465371"/>
    <w:pPr>
      <w:ind w:left="720"/>
    </w:pPr>
    <w:rPr>
      <w:szCs w:val="20"/>
    </w:rPr>
  </w:style>
  <w:style w:type="character" w:customStyle="1" w:styleId="16">
    <w:name w:val="Тема примечания Знак1"/>
    <w:uiPriority w:val="99"/>
    <w:locked/>
    <w:rsid w:val="00465371"/>
    <w:rPr>
      <w:b/>
      <w:sz w:val="24"/>
    </w:rPr>
  </w:style>
  <w:style w:type="paragraph" w:customStyle="1" w:styleId="afff0">
    <w:name w:val="÷¬__ ÷¬__ ÷¬__ ÷¬__"/>
    <w:basedOn w:val="a"/>
    <w:uiPriority w:val="99"/>
    <w:rsid w:val="0046537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uiPriority w:val="99"/>
    <w:locked/>
    <w:rsid w:val="00465371"/>
    <w:rPr>
      <w:rFonts w:ascii="Arial" w:eastAsia="Calibri" w:hAnsi="Arial" w:cs="Times New Roman"/>
      <w:lang w:eastAsia="ru-RU"/>
    </w:rPr>
  </w:style>
  <w:style w:type="paragraph" w:styleId="afff1">
    <w:name w:val="endnote text"/>
    <w:basedOn w:val="a"/>
    <w:link w:val="afff2"/>
    <w:uiPriority w:val="99"/>
    <w:rsid w:val="00465371"/>
    <w:rPr>
      <w:sz w:val="20"/>
      <w:szCs w:val="20"/>
    </w:rPr>
  </w:style>
  <w:style w:type="character" w:customStyle="1" w:styleId="afff2">
    <w:name w:val="Текст концевой сноски Знак"/>
    <w:basedOn w:val="a0"/>
    <w:link w:val="afff1"/>
    <w:uiPriority w:val="99"/>
    <w:rsid w:val="00465371"/>
    <w:rPr>
      <w:rFonts w:ascii="Times New Roman" w:eastAsia="Times New Roman" w:hAnsi="Times New Roman" w:cs="Times New Roman"/>
      <w:sz w:val="20"/>
      <w:szCs w:val="20"/>
      <w:lang w:eastAsia="ru-RU"/>
    </w:rPr>
  </w:style>
  <w:style w:type="character" w:styleId="afff3">
    <w:name w:val="endnote reference"/>
    <w:basedOn w:val="a0"/>
    <w:uiPriority w:val="99"/>
    <w:rsid w:val="00465371"/>
    <w:rPr>
      <w:rFonts w:cs="Times New Roman"/>
      <w:vertAlign w:val="superscript"/>
    </w:rPr>
  </w:style>
  <w:style w:type="paragraph" w:customStyle="1" w:styleId="Style29">
    <w:name w:val="Style29"/>
    <w:basedOn w:val="a"/>
    <w:uiPriority w:val="99"/>
    <w:rsid w:val="00465371"/>
    <w:pPr>
      <w:widowControl w:val="0"/>
      <w:suppressAutoHyphens/>
      <w:autoSpaceDE w:val="0"/>
    </w:pPr>
    <w:rPr>
      <w:sz w:val="20"/>
      <w:szCs w:val="20"/>
      <w:lang w:eastAsia="ar-SA"/>
    </w:rPr>
  </w:style>
  <w:style w:type="paragraph" w:customStyle="1" w:styleId="P16">
    <w:name w:val="P16"/>
    <w:basedOn w:val="a"/>
    <w:hidden/>
    <w:uiPriority w:val="99"/>
    <w:rsid w:val="00465371"/>
    <w:pPr>
      <w:widowControl w:val="0"/>
      <w:adjustRightInd w:val="0"/>
      <w:jc w:val="center"/>
      <w:textAlignment w:val="baseline"/>
    </w:pPr>
    <w:rPr>
      <w:rFonts w:eastAsia="Calibri"/>
      <w:b/>
      <w:szCs w:val="20"/>
    </w:rPr>
  </w:style>
  <w:style w:type="paragraph" w:customStyle="1" w:styleId="P59">
    <w:name w:val="P59"/>
    <w:basedOn w:val="a"/>
    <w:hidden/>
    <w:uiPriority w:val="99"/>
    <w:rsid w:val="00465371"/>
    <w:pPr>
      <w:widowControl w:val="0"/>
      <w:tabs>
        <w:tab w:val="left" w:pos="-3420"/>
      </w:tabs>
      <w:adjustRightInd w:val="0"/>
      <w:jc w:val="center"/>
      <w:textAlignment w:val="baseline"/>
    </w:pPr>
    <w:rPr>
      <w:szCs w:val="20"/>
    </w:rPr>
  </w:style>
  <w:style w:type="paragraph" w:customStyle="1" w:styleId="P61">
    <w:name w:val="P61"/>
    <w:basedOn w:val="a"/>
    <w:hidden/>
    <w:uiPriority w:val="99"/>
    <w:rsid w:val="00465371"/>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465371"/>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465371"/>
    <w:rPr>
      <w:sz w:val="24"/>
    </w:rPr>
  </w:style>
  <w:style w:type="paragraph" w:customStyle="1" w:styleId="Default">
    <w:name w:val="Default"/>
    <w:uiPriority w:val="99"/>
    <w:rsid w:val="004653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Сетка таблицы2"/>
    <w:uiPriority w:val="99"/>
    <w:rsid w:val="00465371"/>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465371"/>
    <w:rPr>
      <w:rFonts w:ascii="Courier New" w:hAnsi="Courier New"/>
      <w:sz w:val="20"/>
      <w:szCs w:val="20"/>
    </w:rPr>
  </w:style>
  <w:style w:type="character" w:customStyle="1" w:styleId="afff5">
    <w:name w:val="Текст Знак"/>
    <w:basedOn w:val="a0"/>
    <w:link w:val="afff4"/>
    <w:uiPriority w:val="99"/>
    <w:rsid w:val="00465371"/>
    <w:rPr>
      <w:rFonts w:ascii="Courier New" w:eastAsia="Times New Roman" w:hAnsi="Courier New" w:cs="Times New Roman"/>
      <w:sz w:val="20"/>
      <w:szCs w:val="20"/>
      <w:lang w:eastAsia="ru-RU"/>
    </w:rPr>
  </w:style>
  <w:style w:type="character" w:styleId="afff6">
    <w:name w:val="Emphasis"/>
    <w:basedOn w:val="a0"/>
    <w:uiPriority w:val="99"/>
    <w:qFormat/>
    <w:rsid w:val="00465371"/>
    <w:rPr>
      <w:i/>
    </w:rPr>
  </w:style>
  <w:style w:type="character" w:styleId="afff7">
    <w:name w:val="Strong"/>
    <w:basedOn w:val="a0"/>
    <w:uiPriority w:val="99"/>
    <w:qFormat/>
    <w:rsid w:val="00465371"/>
    <w:rPr>
      <w:b/>
    </w:rPr>
  </w:style>
  <w:style w:type="numbering" w:customStyle="1" w:styleId="28">
    <w:name w:val="Нет списка2"/>
    <w:next w:val="a2"/>
    <w:uiPriority w:val="99"/>
    <w:semiHidden/>
    <w:unhideWhenUsed/>
    <w:rsid w:val="00465371"/>
  </w:style>
  <w:style w:type="numbering" w:customStyle="1" w:styleId="35">
    <w:name w:val="Нет списка3"/>
    <w:next w:val="a2"/>
    <w:semiHidden/>
    <w:rsid w:val="00855BAA"/>
  </w:style>
  <w:style w:type="paragraph" w:customStyle="1" w:styleId="14-15">
    <w:name w:val="Текст 14-1.5"/>
    <w:basedOn w:val="a"/>
    <w:rsid w:val="00855BAA"/>
    <w:pPr>
      <w:autoSpaceDE w:val="0"/>
      <w:autoSpaceDN w:val="0"/>
      <w:spacing w:line="360" w:lineRule="auto"/>
      <w:ind w:firstLine="709"/>
      <w:jc w:val="both"/>
    </w:pPr>
    <w:rPr>
      <w:sz w:val="28"/>
      <w:szCs w:val="28"/>
    </w:rPr>
  </w:style>
  <w:style w:type="paragraph" w:customStyle="1" w:styleId="afff8">
    <w:name w:val="Содерж"/>
    <w:basedOn w:val="a"/>
    <w:rsid w:val="00855BAA"/>
    <w:pPr>
      <w:widowControl w:val="0"/>
      <w:spacing w:after="120"/>
      <w:jc w:val="center"/>
    </w:pPr>
    <w:rPr>
      <w:sz w:val="28"/>
      <w:szCs w:val="20"/>
    </w:rPr>
  </w:style>
  <w:style w:type="paragraph" w:customStyle="1" w:styleId="WW-3">
    <w:name w:val="WW-Основной текст с отступом 3"/>
    <w:basedOn w:val="a"/>
    <w:rsid w:val="00855BAA"/>
    <w:pPr>
      <w:suppressAutoHyphens/>
      <w:spacing w:after="120"/>
      <w:ind w:left="283"/>
    </w:pPr>
    <w:rPr>
      <w:sz w:val="16"/>
      <w:szCs w:val="16"/>
      <w:lang w:eastAsia="ar-SA"/>
    </w:rPr>
  </w:style>
  <w:style w:type="paragraph" w:customStyle="1" w:styleId="WW-">
    <w:name w:val="WW-Без интервала"/>
    <w:rsid w:val="00855BAA"/>
    <w:pPr>
      <w:suppressAutoHyphens/>
      <w:spacing w:after="0" w:line="240" w:lineRule="auto"/>
    </w:pPr>
    <w:rPr>
      <w:rFonts w:ascii="Calibri" w:eastAsia="Calibri" w:hAnsi="Calibri" w:cs="Times New Roman"/>
      <w:lang w:eastAsia="ar-SA"/>
    </w:rPr>
  </w:style>
  <w:style w:type="paragraph" w:customStyle="1" w:styleId="WW-0">
    <w:name w:val="WW-Обычный (веб)"/>
    <w:basedOn w:val="a"/>
    <w:rsid w:val="00855BAA"/>
    <w:pPr>
      <w:suppressAutoHyphens/>
      <w:spacing w:before="280" w:after="240"/>
    </w:pPr>
    <w:rPr>
      <w:sz w:val="22"/>
      <w:szCs w:val="22"/>
      <w:lang w:eastAsia="ar-SA"/>
    </w:rPr>
  </w:style>
  <w:style w:type="paragraph" w:customStyle="1" w:styleId="WW-30">
    <w:name w:val="WW-Основной текст 3"/>
    <w:basedOn w:val="a"/>
    <w:rsid w:val="00855BAA"/>
    <w:pPr>
      <w:suppressAutoHyphens/>
      <w:jc w:val="both"/>
    </w:pPr>
    <w:rPr>
      <w:rFonts w:cs="Arial"/>
      <w:b/>
      <w:sz w:val="26"/>
      <w:lang w:eastAsia="ar-SA"/>
    </w:rPr>
  </w:style>
  <w:style w:type="paragraph" w:customStyle="1" w:styleId="211">
    <w:name w:val="Знак Знак2 Знак Знак Знак1 Знак"/>
    <w:basedOn w:val="a"/>
    <w:rsid w:val="00855BAA"/>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Знак Знак Знак Знак Знак Знак Знак Знак Знак Знак Знак Знак"/>
    <w:basedOn w:val="a"/>
    <w:autoRedefine/>
    <w:rsid w:val="00855BAA"/>
    <w:pPr>
      <w:spacing w:after="160" w:line="240" w:lineRule="exact"/>
    </w:pPr>
    <w:rPr>
      <w:sz w:val="28"/>
      <w:szCs w:val="20"/>
      <w:lang w:val="en-US" w:eastAsia="en-US"/>
    </w:rPr>
  </w:style>
  <w:style w:type="paragraph" w:styleId="afffa">
    <w:name w:val="Subtitle"/>
    <w:basedOn w:val="a"/>
    <w:link w:val="afffb"/>
    <w:qFormat/>
    <w:rsid w:val="00855BAA"/>
    <w:pPr>
      <w:jc w:val="center"/>
    </w:pPr>
    <w:rPr>
      <w:b/>
      <w:bCs/>
      <w:sz w:val="40"/>
    </w:rPr>
  </w:style>
  <w:style w:type="character" w:customStyle="1" w:styleId="afffb">
    <w:name w:val="Подзаголовок Знак"/>
    <w:basedOn w:val="a0"/>
    <w:link w:val="afffa"/>
    <w:rsid w:val="00855BAA"/>
    <w:rPr>
      <w:rFonts w:ascii="Times New Roman" w:eastAsia="Times New Roman" w:hAnsi="Times New Roman" w:cs="Times New Roman"/>
      <w:b/>
      <w:bCs/>
      <w:sz w:val="40"/>
      <w:szCs w:val="24"/>
      <w:lang w:eastAsia="ru-RU"/>
    </w:rPr>
  </w:style>
  <w:style w:type="paragraph" w:customStyle="1" w:styleId="afffc">
    <w:name w:val="Знак"/>
    <w:basedOn w:val="a"/>
    <w:autoRedefine/>
    <w:uiPriority w:val="99"/>
    <w:rsid w:val="00855BAA"/>
    <w:pPr>
      <w:spacing w:after="160" w:line="240" w:lineRule="exact"/>
    </w:pPr>
    <w:rPr>
      <w:sz w:val="28"/>
      <w:szCs w:val="20"/>
      <w:lang w:val="en-US" w:eastAsia="en-US"/>
    </w:rPr>
  </w:style>
  <w:style w:type="paragraph" w:styleId="afffd">
    <w:name w:val="Block Text"/>
    <w:basedOn w:val="a"/>
    <w:rsid w:val="00855BAA"/>
    <w:pPr>
      <w:widowControl w:val="0"/>
      <w:suppressAutoHyphens/>
      <w:ind w:left="1080" w:right="1435"/>
      <w:jc w:val="center"/>
    </w:pPr>
    <w:rPr>
      <w:rFonts w:eastAsia="Arial Unicode MS" w:cs="Tahoma"/>
      <w:color w:val="000000"/>
      <w:lang w:val="en-US" w:eastAsia="en-US"/>
    </w:rPr>
  </w:style>
  <w:style w:type="paragraph" w:customStyle="1" w:styleId="CharCharCharChar">
    <w:name w:val="Char Char Char Char"/>
    <w:basedOn w:val="a"/>
    <w:next w:val="a"/>
    <w:semiHidden/>
    <w:rsid w:val="00855BAA"/>
    <w:pPr>
      <w:spacing w:after="160" w:line="240" w:lineRule="exact"/>
    </w:pPr>
    <w:rPr>
      <w:rFonts w:ascii="Arial" w:hAnsi="Arial" w:cs="Arial"/>
      <w:sz w:val="20"/>
      <w:szCs w:val="20"/>
      <w:lang w:val="en-US" w:eastAsia="en-US"/>
    </w:rPr>
  </w:style>
  <w:style w:type="character" w:customStyle="1" w:styleId="FontStyle12">
    <w:name w:val="Font Style12"/>
    <w:rsid w:val="00855BAA"/>
    <w:rPr>
      <w:rFonts w:ascii="Times New Roman" w:hAnsi="Times New Roman" w:cs="Times New Roman"/>
      <w:sz w:val="26"/>
      <w:szCs w:val="26"/>
    </w:rPr>
  </w:style>
  <w:style w:type="numbering" w:customStyle="1" w:styleId="41">
    <w:name w:val="Нет списка4"/>
    <w:next w:val="a2"/>
    <w:uiPriority w:val="99"/>
    <w:semiHidden/>
    <w:unhideWhenUsed/>
    <w:rsid w:val="00CE7D1F"/>
  </w:style>
  <w:style w:type="table" w:customStyle="1" w:styleId="81">
    <w:name w:val="Сетка таблицы8"/>
    <w:basedOn w:val="a1"/>
    <w:next w:val="af"/>
    <w:uiPriority w:val="59"/>
    <w:rsid w:val="00811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
    <w:rsid w:val="00DE3A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EF4503"/>
  </w:style>
  <w:style w:type="paragraph" w:customStyle="1" w:styleId="ConsNonformat">
    <w:name w:val="ConsNonformat"/>
    <w:rsid w:val="00EF450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1">
    <w:name w:val="FR1"/>
    <w:rsid w:val="00EF4503"/>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FR3">
    <w:name w:val="FR3"/>
    <w:rsid w:val="00EF4503"/>
    <w:pPr>
      <w:widowControl w:val="0"/>
      <w:spacing w:before="40" w:after="0" w:line="240" w:lineRule="auto"/>
      <w:jc w:val="right"/>
    </w:pPr>
    <w:rPr>
      <w:rFonts w:ascii="Times New Roman" w:eastAsia="Times New Roman" w:hAnsi="Times New Roman" w:cs="Times New Roman"/>
      <w:b/>
      <w:sz w:val="16"/>
      <w:szCs w:val="20"/>
      <w:lang w:eastAsia="ru-RU"/>
    </w:rPr>
  </w:style>
  <w:style w:type="paragraph" w:customStyle="1" w:styleId="FR4">
    <w:name w:val="FR4"/>
    <w:rsid w:val="00EF4503"/>
    <w:pPr>
      <w:widowControl w:val="0"/>
      <w:spacing w:before="200" w:after="0" w:line="240" w:lineRule="auto"/>
      <w:jc w:val="center"/>
    </w:pPr>
    <w:rPr>
      <w:rFonts w:ascii="Arial" w:eastAsia="Times New Roman" w:hAnsi="Arial" w:cs="Times New Roman"/>
      <w:b/>
      <w:sz w:val="16"/>
      <w:szCs w:val="20"/>
      <w:lang w:eastAsia="ru-RU"/>
    </w:rPr>
  </w:style>
  <w:style w:type="paragraph" w:customStyle="1" w:styleId="FR2">
    <w:name w:val="FR2"/>
    <w:rsid w:val="00EF4503"/>
    <w:pPr>
      <w:widowControl w:val="0"/>
      <w:spacing w:after="0" w:line="340" w:lineRule="auto"/>
      <w:ind w:firstLine="720"/>
    </w:pPr>
    <w:rPr>
      <w:rFonts w:ascii="Arial" w:eastAsia="Times New Roman" w:hAnsi="Arial" w:cs="Times New Roman"/>
      <w:sz w:val="20"/>
      <w:szCs w:val="20"/>
      <w:lang w:eastAsia="ru-RU"/>
    </w:rPr>
  </w:style>
  <w:style w:type="paragraph" w:customStyle="1" w:styleId="FR5">
    <w:name w:val="FR5"/>
    <w:rsid w:val="00EF4503"/>
    <w:pPr>
      <w:widowControl w:val="0"/>
      <w:spacing w:before="120" w:after="0" w:line="240" w:lineRule="auto"/>
      <w:jc w:val="both"/>
    </w:pPr>
    <w:rPr>
      <w:rFonts w:ascii="Arial" w:eastAsia="Times New Roman" w:hAnsi="Arial" w:cs="Times New Roman"/>
      <w:sz w:val="12"/>
      <w:szCs w:val="20"/>
      <w:lang w:eastAsia="ru-RU"/>
    </w:rPr>
  </w:style>
  <w:style w:type="paragraph" w:customStyle="1" w:styleId="17">
    <w:name w:val="заголовок 1"/>
    <w:basedOn w:val="a"/>
    <w:next w:val="a"/>
    <w:rsid w:val="00EF4503"/>
    <w:pPr>
      <w:keepNext/>
      <w:autoSpaceDE w:val="0"/>
      <w:autoSpaceDN w:val="0"/>
    </w:pPr>
    <w:rPr>
      <w:sz w:val="28"/>
      <w:szCs w:val="28"/>
    </w:rPr>
  </w:style>
  <w:style w:type="paragraph" w:customStyle="1" w:styleId="29">
    <w:name w:val="заголовок 2"/>
    <w:basedOn w:val="a"/>
    <w:next w:val="a"/>
    <w:rsid w:val="00EF4503"/>
    <w:pPr>
      <w:keepNext/>
      <w:autoSpaceDE w:val="0"/>
      <w:autoSpaceDN w:val="0"/>
      <w:ind w:right="-240"/>
    </w:pPr>
    <w:rPr>
      <w:sz w:val="28"/>
      <w:szCs w:val="28"/>
    </w:rPr>
  </w:style>
  <w:style w:type="paragraph" w:customStyle="1" w:styleId="37">
    <w:name w:val="заголовок 3"/>
    <w:basedOn w:val="a"/>
    <w:next w:val="a"/>
    <w:rsid w:val="00EF4503"/>
    <w:pPr>
      <w:keepNext/>
      <w:autoSpaceDE w:val="0"/>
      <w:autoSpaceDN w:val="0"/>
    </w:pPr>
    <w:rPr>
      <w:b/>
      <w:bCs/>
      <w:sz w:val="36"/>
      <w:szCs w:val="36"/>
    </w:rPr>
  </w:style>
  <w:style w:type="paragraph" w:customStyle="1" w:styleId="ConsTitle">
    <w:name w:val="ConsTitle"/>
    <w:rsid w:val="00EF4503"/>
    <w:pPr>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61">
    <w:name w:val="Нет списка6"/>
    <w:next w:val="a2"/>
    <w:uiPriority w:val="99"/>
    <w:semiHidden/>
    <w:unhideWhenUsed/>
    <w:rsid w:val="00312A84"/>
  </w:style>
</w:styles>
</file>

<file path=word/webSettings.xml><?xml version="1.0" encoding="utf-8"?>
<w:webSettings xmlns:r="http://schemas.openxmlformats.org/officeDocument/2006/relationships" xmlns:w="http://schemas.openxmlformats.org/wordprocessingml/2006/main">
  <w:divs>
    <w:div w:id="380860340">
      <w:bodyDiv w:val="1"/>
      <w:marLeft w:val="0"/>
      <w:marRight w:val="0"/>
      <w:marTop w:val="0"/>
      <w:marBottom w:val="0"/>
      <w:divBdr>
        <w:top w:val="none" w:sz="0" w:space="0" w:color="auto"/>
        <w:left w:val="none" w:sz="0" w:space="0" w:color="auto"/>
        <w:bottom w:val="none" w:sz="0" w:space="0" w:color="auto"/>
        <w:right w:val="none" w:sz="0" w:space="0" w:color="auto"/>
      </w:divBdr>
    </w:div>
    <w:div w:id="401414107">
      <w:bodyDiv w:val="1"/>
      <w:marLeft w:val="0"/>
      <w:marRight w:val="0"/>
      <w:marTop w:val="0"/>
      <w:marBottom w:val="0"/>
      <w:divBdr>
        <w:top w:val="none" w:sz="0" w:space="0" w:color="auto"/>
        <w:left w:val="none" w:sz="0" w:space="0" w:color="auto"/>
        <w:bottom w:val="none" w:sz="0" w:space="0" w:color="auto"/>
        <w:right w:val="none" w:sz="0" w:space="0" w:color="auto"/>
      </w:divBdr>
    </w:div>
    <w:div w:id="474614608">
      <w:bodyDiv w:val="1"/>
      <w:marLeft w:val="0"/>
      <w:marRight w:val="0"/>
      <w:marTop w:val="0"/>
      <w:marBottom w:val="0"/>
      <w:divBdr>
        <w:top w:val="none" w:sz="0" w:space="0" w:color="auto"/>
        <w:left w:val="none" w:sz="0" w:space="0" w:color="auto"/>
        <w:bottom w:val="none" w:sz="0" w:space="0" w:color="auto"/>
        <w:right w:val="none" w:sz="0" w:space="0" w:color="auto"/>
      </w:divBdr>
      <w:divsChild>
        <w:div w:id="815798818">
          <w:marLeft w:val="0"/>
          <w:marRight w:val="0"/>
          <w:marTop w:val="0"/>
          <w:marBottom w:val="0"/>
          <w:divBdr>
            <w:top w:val="none" w:sz="0" w:space="0" w:color="auto"/>
            <w:left w:val="none" w:sz="0" w:space="0" w:color="auto"/>
            <w:bottom w:val="none" w:sz="0" w:space="0" w:color="auto"/>
            <w:right w:val="none" w:sz="0" w:space="0" w:color="auto"/>
          </w:divBdr>
        </w:div>
      </w:divsChild>
    </w:div>
    <w:div w:id="724917301">
      <w:bodyDiv w:val="1"/>
      <w:marLeft w:val="0"/>
      <w:marRight w:val="0"/>
      <w:marTop w:val="0"/>
      <w:marBottom w:val="0"/>
      <w:divBdr>
        <w:top w:val="none" w:sz="0" w:space="0" w:color="auto"/>
        <w:left w:val="none" w:sz="0" w:space="0" w:color="auto"/>
        <w:bottom w:val="none" w:sz="0" w:space="0" w:color="auto"/>
        <w:right w:val="none" w:sz="0" w:space="0" w:color="auto"/>
      </w:divBdr>
      <w:divsChild>
        <w:div w:id="593130982">
          <w:marLeft w:val="0"/>
          <w:marRight w:val="0"/>
          <w:marTop w:val="0"/>
          <w:marBottom w:val="0"/>
          <w:divBdr>
            <w:top w:val="none" w:sz="0" w:space="0" w:color="auto"/>
            <w:left w:val="none" w:sz="0" w:space="0" w:color="auto"/>
            <w:bottom w:val="none" w:sz="0" w:space="0" w:color="auto"/>
            <w:right w:val="none" w:sz="0" w:space="0" w:color="auto"/>
          </w:divBdr>
          <w:divsChild>
            <w:div w:id="601499759">
              <w:marLeft w:val="0"/>
              <w:marRight w:val="0"/>
              <w:marTop w:val="0"/>
              <w:marBottom w:val="0"/>
              <w:divBdr>
                <w:top w:val="none" w:sz="0" w:space="0" w:color="auto"/>
                <w:left w:val="none" w:sz="0" w:space="0" w:color="auto"/>
                <w:bottom w:val="none" w:sz="0" w:space="0" w:color="auto"/>
                <w:right w:val="none" w:sz="0" w:space="0" w:color="auto"/>
              </w:divBdr>
            </w:div>
            <w:div w:id="20933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1755">
      <w:bodyDiv w:val="1"/>
      <w:marLeft w:val="0"/>
      <w:marRight w:val="0"/>
      <w:marTop w:val="0"/>
      <w:marBottom w:val="0"/>
      <w:divBdr>
        <w:top w:val="none" w:sz="0" w:space="0" w:color="auto"/>
        <w:left w:val="none" w:sz="0" w:space="0" w:color="auto"/>
        <w:bottom w:val="none" w:sz="0" w:space="0" w:color="auto"/>
        <w:right w:val="none" w:sz="0" w:space="0" w:color="auto"/>
      </w:divBdr>
    </w:div>
    <w:div w:id="1082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13</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76</cp:revision>
  <cp:lastPrinted>2018-01-31T05:42:00Z</cp:lastPrinted>
  <dcterms:created xsi:type="dcterms:W3CDTF">2016-11-15T02:57:00Z</dcterms:created>
  <dcterms:modified xsi:type="dcterms:W3CDTF">2019-01-10T04:48:00Z</dcterms:modified>
</cp:coreProperties>
</file>