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77" w:type="dxa"/>
        <w:jc w:val="center"/>
        <w:tblBorders>
          <w:bottom w:val="double" w:sz="4" w:space="0" w:color="auto"/>
        </w:tblBorders>
        <w:tblLayout w:type="fixed"/>
        <w:tblLook w:val="04A0" w:firstRow="1" w:lastRow="0" w:firstColumn="1" w:lastColumn="0" w:noHBand="0" w:noVBand="1"/>
      </w:tblPr>
      <w:tblGrid>
        <w:gridCol w:w="3853"/>
        <w:gridCol w:w="2260"/>
        <w:gridCol w:w="4264"/>
      </w:tblGrid>
      <w:tr w:rsidR="00DA2882" w:rsidRPr="00A229C5" w14:paraId="6E9B1819" w14:textId="77777777" w:rsidTr="00A229C5">
        <w:trPr>
          <w:trHeight w:val="2043"/>
          <w:jc w:val="center"/>
        </w:trPr>
        <w:tc>
          <w:tcPr>
            <w:tcW w:w="3853" w:type="dxa"/>
            <w:tcBorders>
              <w:top w:val="nil"/>
              <w:left w:val="nil"/>
              <w:bottom w:val="double" w:sz="4" w:space="0" w:color="auto"/>
              <w:right w:val="nil"/>
            </w:tcBorders>
          </w:tcPr>
          <w:p w14:paraId="0198B3AB" w14:textId="6580207C" w:rsidR="00DA2882" w:rsidRPr="00A229C5" w:rsidRDefault="00DA2882" w:rsidP="00A229C5">
            <w:pPr>
              <w:rPr>
                <w:rFonts w:ascii="Century Tat" w:hAnsi="Century Tat"/>
                <w:sz w:val="24"/>
                <w:szCs w:val="24"/>
              </w:rPr>
            </w:pPr>
            <w:r w:rsidRPr="00A229C5">
              <w:rPr>
                <w:rFonts w:ascii="Century Tat" w:hAnsi="Century Tat"/>
                <w:sz w:val="24"/>
                <w:szCs w:val="24"/>
              </w:rPr>
              <w:t>Баш</w:t>
            </w:r>
            <w:r w:rsidRPr="00A229C5">
              <w:rPr>
                <w:rFonts w:ascii="Century Tat" w:hAnsi="Century Tat"/>
                <w:sz w:val="24"/>
                <w:szCs w:val="24"/>
                <w:lang w:val="en-US"/>
              </w:rPr>
              <w:t>k</w:t>
            </w:r>
            <w:proofErr w:type="spellStart"/>
            <w:r w:rsidRPr="00A229C5">
              <w:rPr>
                <w:rFonts w:ascii="Century Tat" w:hAnsi="Century Tat"/>
                <w:sz w:val="24"/>
                <w:szCs w:val="24"/>
              </w:rPr>
              <w:t>ортостан</w:t>
            </w:r>
            <w:proofErr w:type="spellEnd"/>
            <w:r w:rsidR="00A229C5" w:rsidRPr="00A229C5">
              <w:rPr>
                <w:rFonts w:ascii="Century Tat" w:hAnsi="Century Tat"/>
                <w:sz w:val="24"/>
                <w:szCs w:val="24"/>
              </w:rPr>
              <w:t xml:space="preserve"> </w:t>
            </w:r>
            <w:r w:rsidRPr="00A229C5">
              <w:rPr>
                <w:rFonts w:ascii="Century Tat" w:hAnsi="Century Tat"/>
                <w:sz w:val="24"/>
                <w:szCs w:val="24"/>
              </w:rPr>
              <w:t>Республика</w:t>
            </w:r>
            <w:r w:rsidRPr="00A229C5">
              <w:rPr>
                <w:rFonts w:ascii="Century Tat" w:hAnsi="Century Tat"/>
                <w:sz w:val="24"/>
                <w:szCs w:val="24"/>
                <w:lang w:val="en-US"/>
              </w:rPr>
              <w:t>h</w:t>
            </w:r>
            <w:r w:rsidRPr="00A229C5">
              <w:rPr>
                <w:rFonts w:ascii="Century Tat" w:hAnsi="Century Tat"/>
                <w:sz w:val="24"/>
                <w:szCs w:val="24"/>
              </w:rPr>
              <w:t>ы</w:t>
            </w:r>
          </w:p>
          <w:p w14:paraId="5A314D8F" w14:textId="77777777" w:rsidR="00DA2882" w:rsidRPr="00A229C5" w:rsidRDefault="00DA2882" w:rsidP="00DF51C9">
            <w:pPr>
              <w:jc w:val="center"/>
              <w:rPr>
                <w:rFonts w:ascii="Century Tat" w:hAnsi="Century Tat"/>
                <w:sz w:val="24"/>
                <w:szCs w:val="24"/>
              </w:rPr>
            </w:pPr>
            <w:r w:rsidRPr="00A229C5">
              <w:rPr>
                <w:rFonts w:ascii="Century Tat" w:hAnsi="Century Tat"/>
                <w:sz w:val="24"/>
                <w:szCs w:val="24"/>
              </w:rPr>
              <w:t>Ми</w:t>
            </w:r>
            <w:r w:rsidRPr="00A229C5">
              <w:rPr>
                <w:sz w:val="24"/>
                <w:szCs w:val="24"/>
                <w:lang w:val="tt-RU"/>
              </w:rPr>
              <w:t>ә</w:t>
            </w:r>
            <w:r w:rsidRPr="00A229C5">
              <w:rPr>
                <w:rFonts w:ascii="Century Tat" w:hAnsi="Century Tat"/>
                <w:sz w:val="24"/>
                <w:szCs w:val="24"/>
              </w:rPr>
              <w:t>к</w:t>
            </w:r>
            <w:r w:rsidRPr="00A229C5">
              <w:rPr>
                <w:sz w:val="24"/>
                <w:szCs w:val="24"/>
                <w:lang w:val="tt-RU"/>
              </w:rPr>
              <w:t>ә</w:t>
            </w:r>
            <w:r w:rsidRPr="00A229C5">
              <w:rPr>
                <w:rFonts w:ascii="Century Tat" w:hAnsi="Century Tat"/>
                <w:sz w:val="24"/>
                <w:szCs w:val="24"/>
              </w:rPr>
              <w:t xml:space="preserve"> районы </w:t>
            </w:r>
            <w:proofErr w:type="spellStart"/>
            <w:r w:rsidRPr="00A229C5">
              <w:rPr>
                <w:rFonts w:ascii="Century Tat" w:hAnsi="Century Tat"/>
                <w:sz w:val="24"/>
                <w:szCs w:val="24"/>
              </w:rPr>
              <w:t>муниципаль</w:t>
            </w:r>
            <w:proofErr w:type="spellEnd"/>
            <w:r w:rsidRPr="00A229C5">
              <w:rPr>
                <w:rFonts w:ascii="Century Tat" w:hAnsi="Century Tat"/>
                <w:sz w:val="24"/>
                <w:szCs w:val="24"/>
              </w:rPr>
              <w:t xml:space="preserve"> </w:t>
            </w:r>
            <w:proofErr w:type="spellStart"/>
            <w:r w:rsidRPr="00A229C5">
              <w:rPr>
                <w:rFonts w:ascii="Century Tat" w:hAnsi="Century Tat"/>
                <w:sz w:val="24"/>
                <w:szCs w:val="24"/>
              </w:rPr>
              <w:t>районыны</w:t>
            </w:r>
            <w:proofErr w:type="spellEnd"/>
            <w:r w:rsidRPr="00A229C5">
              <w:rPr>
                <w:sz w:val="24"/>
                <w:szCs w:val="24"/>
                <w:lang w:val="tt-RU"/>
              </w:rPr>
              <w:t>ң</w:t>
            </w:r>
            <w:r w:rsidRPr="00A229C5">
              <w:rPr>
                <w:rFonts w:ascii="Century Tat" w:hAnsi="Century Tat"/>
                <w:sz w:val="24"/>
                <w:szCs w:val="24"/>
              </w:rPr>
              <w:t xml:space="preserve"> </w:t>
            </w:r>
            <w:proofErr w:type="spellStart"/>
            <w:r w:rsidRPr="00A229C5">
              <w:rPr>
                <w:rFonts w:ascii="Century Tat" w:hAnsi="Century Tat"/>
                <w:sz w:val="24"/>
                <w:szCs w:val="24"/>
              </w:rPr>
              <w:t>Илсегол</w:t>
            </w:r>
            <w:proofErr w:type="spellEnd"/>
            <w:r w:rsidRPr="00A229C5">
              <w:rPr>
                <w:rFonts w:ascii="Century Tat" w:hAnsi="Century Tat"/>
                <w:sz w:val="24"/>
                <w:szCs w:val="24"/>
              </w:rPr>
              <w:t xml:space="preserve"> </w:t>
            </w:r>
            <w:proofErr w:type="spellStart"/>
            <w:r w:rsidRPr="00A229C5">
              <w:rPr>
                <w:rFonts w:ascii="Century Tat" w:hAnsi="Century Tat"/>
                <w:sz w:val="24"/>
                <w:szCs w:val="24"/>
              </w:rPr>
              <w:t>ауыл</w:t>
            </w:r>
            <w:proofErr w:type="spellEnd"/>
            <w:r w:rsidRPr="00A229C5">
              <w:rPr>
                <w:rFonts w:ascii="Century Tat" w:hAnsi="Century Tat"/>
                <w:sz w:val="24"/>
                <w:szCs w:val="24"/>
              </w:rPr>
              <w:t xml:space="preserve"> советы </w:t>
            </w:r>
            <w:proofErr w:type="spellStart"/>
            <w:r w:rsidRPr="00A229C5">
              <w:rPr>
                <w:rFonts w:ascii="Century Tat" w:hAnsi="Century Tat"/>
                <w:sz w:val="24"/>
                <w:szCs w:val="24"/>
              </w:rPr>
              <w:t>ауыл</w:t>
            </w:r>
            <w:proofErr w:type="spellEnd"/>
            <w:r w:rsidRPr="00A229C5">
              <w:rPr>
                <w:rFonts w:ascii="Century Tat" w:hAnsi="Century Tat"/>
                <w:sz w:val="24"/>
                <w:szCs w:val="24"/>
              </w:rPr>
              <w:t xml:space="preserve"> бил</w:t>
            </w:r>
            <w:r w:rsidRPr="00A229C5">
              <w:rPr>
                <w:sz w:val="24"/>
                <w:szCs w:val="24"/>
                <w:lang w:val="tt-RU"/>
              </w:rPr>
              <w:t>ә</w:t>
            </w:r>
            <w:r w:rsidRPr="00A229C5">
              <w:rPr>
                <w:rFonts w:ascii="Century Tat" w:hAnsi="Century Tat"/>
                <w:sz w:val="24"/>
                <w:szCs w:val="24"/>
              </w:rPr>
              <w:t>м</w:t>
            </w:r>
            <w:r w:rsidRPr="00A229C5">
              <w:rPr>
                <w:sz w:val="24"/>
                <w:szCs w:val="24"/>
                <w:lang w:val="tt-RU"/>
              </w:rPr>
              <w:t>ә</w:t>
            </w:r>
            <w:r w:rsidRPr="00A229C5">
              <w:rPr>
                <w:rFonts w:ascii="Century Tat" w:hAnsi="Century Tat"/>
                <w:sz w:val="24"/>
                <w:szCs w:val="24"/>
                <w:lang w:val="en-US"/>
              </w:rPr>
              <w:t>h</w:t>
            </w:r>
            <w:r w:rsidRPr="00A229C5">
              <w:rPr>
                <w:rFonts w:ascii="Century Tat" w:hAnsi="Century Tat"/>
                <w:sz w:val="24"/>
                <w:szCs w:val="24"/>
              </w:rPr>
              <w:t xml:space="preserve">е </w:t>
            </w:r>
          </w:p>
          <w:p w14:paraId="43DFD185" w14:textId="48CEBEB7" w:rsidR="00DA2882" w:rsidRPr="00A229C5" w:rsidRDefault="00DA2882" w:rsidP="00A229C5">
            <w:pPr>
              <w:jc w:val="center"/>
              <w:rPr>
                <w:rFonts w:ascii="Century Tat" w:hAnsi="Century Tat"/>
                <w:sz w:val="24"/>
                <w:szCs w:val="24"/>
              </w:rPr>
            </w:pPr>
            <w:r w:rsidRPr="00A229C5">
              <w:rPr>
                <w:rFonts w:ascii="Century Tat" w:hAnsi="Century Tat"/>
                <w:sz w:val="24"/>
                <w:szCs w:val="24"/>
              </w:rPr>
              <w:t>Советы</w:t>
            </w:r>
          </w:p>
        </w:tc>
        <w:tc>
          <w:tcPr>
            <w:tcW w:w="2260" w:type="dxa"/>
            <w:tcBorders>
              <w:top w:val="nil"/>
              <w:left w:val="nil"/>
              <w:bottom w:val="double" w:sz="4" w:space="0" w:color="auto"/>
              <w:right w:val="nil"/>
            </w:tcBorders>
          </w:tcPr>
          <w:p w14:paraId="7C75BBAC" w14:textId="39BC05C7" w:rsidR="00DA2882" w:rsidRPr="00A229C5" w:rsidRDefault="00DA2882" w:rsidP="00DF51C9">
            <w:pPr>
              <w:rPr>
                <w:rFonts w:ascii="Century Tat" w:hAnsi="Century Tat"/>
                <w:sz w:val="24"/>
                <w:szCs w:val="24"/>
              </w:rPr>
            </w:pPr>
            <w:r w:rsidRPr="00A229C5">
              <w:rPr>
                <w:noProof/>
                <w:sz w:val="24"/>
                <w:szCs w:val="24"/>
              </w:rPr>
              <w:drawing>
                <wp:anchor distT="0" distB="0" distL="114300" distR="114300" simplePos="0" relativeHeight="251658240" behindDoc="0" locked="0" layoutInCell="1" allowOverlap="1" wp14:anchorId="4CAF7141" wp14:editId="4EE81D62">
                  <wp:simplePos x="0" y="0"/>
                  <wp:positionH relativeFrom="column">
                    <wp:posOffset>226695</wp:posOffset>
                  </wp:positionH>
                  <wp:positionV relativeFrom="paragraph">
                    <wp:posOffset>167005</wp:posOffset>
                  </wp:positionV>
                  <wp:extent cx="793750" cy="103314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264" w:type="dxa"/>
            <w:tcBorders>
              <w:top w:val="nil"/>
              <w:left w:val="nil"/>
              <w:bottom w:val="double" w:sz="4" w:space="0" w:color="auto"/>
              <w:right w:val="nil"/>
            </w:tcBorders>
          </w:tcPr>
          <w:p w14:paraId="4BADA5F4" w14:textId="77777777" w:rsidR="00DA2882" w:rsidRPr="00A229C5" w:rsidRDefault="00DA2882" w:rsidP="00DF51C9">
            <w:pPr>
              <w:jc w:val="center"/>
              <w:rPr>
                <w:rFonts w:ascii="Century Tat" w:hAnsi="Century Tat"/>
                <w:sz w:val="24"/>
                <w:szCs w:val="24"/>
              </w:rPr>
            </w:pPr>
            <w:r w:rsidRPr="00A229C5">
              <w:rPr>
                <w:rFonts w:ascii="Century Tat" w:hAnsi="Century Tat"/>
                <w:sz w:val="24"/>
                <w:szCs w:val="24"/>
              </w:rPr>
              <w:t>Республика Башкортостан</w:t>
            </w:r>
          </w:p>
          <w:p w14:paraId="403FE759" w14:textId="6EDC3DBD" w:rsidR="00DA2882" w:rsidRPr="00A229C5" w:rsidRDefault="00DA2882" w:rsidP="00A229C5">
            <w:pPr>
              <w:jc w:val="center"/>
              <w:rPr>
                <w:rFonts w:ascii="Century Tat" w:hAnsi="Century Tat"/>
                <w:sz w:val="24"/>
                <w:szCs w:val="24"/>
              </w:rPr>
            </w:pPr>
            <w:r w:rsidRPr="00A229C5">
              <w:rPr>
                <w:rFonts w:ascii="Century Tat" w:hAnsi="Century Tat"/>
                <w:sz w:val="24"/>
                <w:szCs w:val="24"/>
              </w:rPr>
              <w:t>Совет сельского поселения Ильчигуловский сельсовет муниципального района Миякинский район</w:t>
            </w:r>
          </w:p>
        </w:tc>
      </w:tr>
    </w:tbl>
    <w:p w14:paraId="25B09EA8" w14:textId="56522DE6" w:rsidR="00DA2882" w:rsidRPr="00DA2882" w:rsidRDefault="00DA2882" w:rsidP="00DA2882">
      <w:pPr>
        <w:pStyle w:val="a3"/>
        <w:rPr>
          <w:b/>
          <w:bCs/>
          <w:color w:val="000000"/>
          <w:sz w:val="27"/>
          <w:szCs w:val="27"/>
        </w:rPr>
      </w:pPr>
      <w:r w:rsidRPr="00DA2882">
        <w:rPr>
          <w:b/>
          <w:bCs/>
          <w:color w:val="000000"/>
          <w:sz w:val="27"/>
          <w:szCs w:val="27"/>
        </w:rPr>
        <w:t xml:space="preserve">K А Р А Р </w:t>
      </w:r>
      <w:r w:rsidRPr="00DA2882">
        <w:rPr>
          <w:b/>
          <w:bCs/>
          <w:color w:val="000000"/>
          <w:sz w:val="27"/>
          <w:szCs w:val="27"/>
        </w:rPr>
        <w:t xml:space="preserve">                                                                                 </w:t>
      </w:r>
      <w:r w:rsidRPr="00DA2882">
        <w:rPr>
          <w:b/>
          <w:bCs/>
          <w:color w:val="000000"/>
          <w:sz w:val="27"/>
          <w:szCs w:val="27"/>
        </w:rPr>
        <w:t>ПОСТАНОВЛЕНИЯ</w:t>
      </w:r>
    </w:p>
    <w:p w14:paraId="03C35413" w14:textId="46E8DC72" w:rsidR="00DA2882" w:rsidRDefault="00DA2882" w:rsidP="00DA2882">
      <w:pPr>
        <w:pStyle w:val="a3"/>
        <w:rPr>
          <w:color w:val="000000"/>
          <w:sz w:val="27"/>
          <w:szCs w:val="27"/>
        </w:rPr>
      </w:pPr>
      <w:r>
        <w:rPr>
          <w:color w:val="000000"/>
          <w:sz w:val="27"/>
          <w:szCs w:val="27"/>
        </w:rPr>
        <w:t>«</w:t>
      </w:r>
      <w:r w:rsidR="00A229C5">
        <w:rPr>
          <w:color w:val="000000"/>
          <w:sz w:val="27"/>
          <w:szCs w:val="27"/>
        </w:rPr>
        <w:t>15</w:t>
      </w:r>
      <w:r>
        <w:rPr>
          <w:color w:val="000000"/>
          <w:sz w:val="27"/>
          <w:szCs w:val="27"/>
        </w:rPr>
        <w:t>» ноябрь 202</w:t>
      </w:r>
      <w:r w:rsidR="00A229C5">
        <w:rPr>
          <w:color w:val="000000"/>
          <w:sz w:val="27"/>
          <w:szCs w:val="27"/>
        </w:rPr>
        <w:t>3</w:t>
      </w:r>
      <w:r>
        <w:rPr>
          <w:color w:val="000000"/>
          <w:sz w:val="27"/>
          <w:szCs w:val="27"/>
        </w:rPr>
        <w:t xml:space="preserve">й. </w:t>
      </w:r>
      <w:r>
        <w:rPr>
          <w:color w:val="000000"/>
          <w:sz w:val="27"/>
          <w:szCs w:val="27"/>
        </w:rPr>
        <w:t xml:space="preserve">                          </w:t>
      </w:r>
      <w:r>
        <w:rPr>
          <w:color w:val="000000"/>
          <w:sz w:val="27"/>
          <w:szCs w:val="27"/>
        </w:rPr>
        <w:t>№ 2</w:t>
      </w:r>
      <w:r>
        <w:rPr>
          <w:color w:val="000000"/>
          <w:sz w:val="27"/>
          <w:szCs w:val="27"/>
        </w:rPr>
        <w:t xml:space="preserve">                                   </w:t>
      </w:r>
      <w:proofErr w:type="gramStart"/>
      <w:r>
        <w:rPr>
          <w:color w:val="000000"/>
          <w:sz w:val="27"/>
          <w:szCs w:val="27"/>
        </w:rPr>
        <w:t xml:space="preserve">   </w:t>
      </w:r>
      <w:r>
        <w:rPr>
          <w:color w:val="000000"/>
          <w:sz w:val="27"/>
          <w:szCs w:val="27"/>
        </w:rPr>
        <w:t>«</w:t>
      </w:r>
      <w:proofErr w:type="gramEnd"/>
      <w:r w:rsidR="00A229C5">
        <w:rPr>
          <w:color w:val="000000"/>
          <w:sz w:val="27"/>
          <w:szCs w:val="27"/>
        </w:rPr>
        <w:t>15</w:t>
      </w:r>
      <w:r>
        <w:rPr>
          <w:color w:val="000000"/>
          <w:sz w:val="27"/>
          <w:szCs w:val="27"/>
        </w:rPr>
        <w:t>» ноябрь 202</w:t>
      </w:r>
      <w:r w:rsidR="00A229C5">
        <w:rPr>
          <w:color w:val="000000"/>
          <w:sz w:val="27"/>
          <w:szCs w:val="27"/>
        </w:rPr>
        <w:t>3</w:t>
      </w:r>
      <w:r>
        <w:rPr>
          <w:color w:val="000000"/>
          <w:sz w:val="27"/>
          <w:szCs w:val="27"/>
        </w:rPr>
        <w:t>г.</w:t>
      </w:r>
    </w:p>
    <w:p w14:paraId="11FBC128" w14:textId="68378C90" w:rsidR="00DA2882" w:rsidRPr="00DA2882" w:rsidRDefault="00DA2882" w:rsidP="00DA2882">
      <w:pPr>
        <w:pStyle w:val="a3"/>
        <w:jc w:val="center"/>
        <w:rPr>
          <w:b/>
          <w:bCs/>
          <w:color w:val="000000"/>
          <w:sz w:val="27"/>
          <w:szCs w:val="27"/>
        </w:rPr>
      </w:pPr>
      <w:r w:rsidRPr="00DA2882">
        <w:rPr>
          <w:b/>
          <w:bCs/>
          <w:color w:val="000000"/>
          <w:sz w:val="27"/>
          <w:szCs w:val="27"/>
        </w:rPr>
        <w:t>О проведении публичных слушаний по вопросу «О проекте бюджета сельского поселения Ильчигуловский сельсовет муниципального района Миякинский район Республики Башкортостан на 202</w:t>
      </w:r>
      <w:r>
        <w:rPr>
          <w:b/>
          <w:bCs/>
          <w:color w:val="000000"/>
          <w:sz w:val="27"/>
          <w:szCs w:val="27"/>
        </w:rPr>
        <w:t>4</w:t>
      </w:r>
      <w:r w:rsidRPr="00DA2882">
        <w:rPr>
          <w:b/>
          <w:bCs/>
          <w:color w:val="000000"/>
          <w:sz w:val="27"/>
          <w:szCs w:val="27"/>
        </w:rPr>
        <w:t xml:space="preserve"> год и на плановый период 202</w:t>
      </w:r>
      <w:r>
        <w:rPr>
          <w:b/>
          <w:bCs/>
          <w:color w:val="000000"/>
          <w:sz w:val="27"/>
          <w:szCs w:val="27"/>
        </w:rPr>
        <w:t>5</w:t>
      </w:r>
      <w:r w:rsidRPr="00DA2882">
        <w:rPr>
          <w:b/>
          <w:bCs/>
          <w:color w:val="000000"/>
          <w:sz w:val="27"/>
          <w:szCs w:val="27"/>
        </w:rPr>
        <w:t xml:space="preserve"> и 202</w:t>
      </w:r>
      <w:r>
        <w:rPr>
          <w:b/>
          <w:bCs/>
          <w:color w:val="000000"/>
          <w:sz w:val="27"/>
          <w:szCs w:val="27"/>
        </w:rPr>
        <w:t>6</w:t>
      </w:r>
      <w:r w:rsidRPr="00DA2882">
        <w:rPr>
          <w:b/>
          <w:bCs/>
          <w:color w:val="000000"/>
          <w:sz w:val="27"/>
          <w:szCs w:val="27"/>
        </w:rPr>
        <w:t xml:space="preserve"> годов»</w:t>
      </w:r>
    </w:p>
    <w:p w14:paraId="022DE0FE" w14:textId="77777777" w:rsidR="00DA2882" w:rsidRDefault="00DA2882" w:rsidP="00DA2882">
      <w:pPr>
        <w:pStyle w:val="a3"/>
        <w:jc w:val="both"/>
        <w:rPr>
          <w:color w:val="000000"/>
          <w:sz w:val="27"/>
          <w:szCs w:val="27"/>
        </w:rPr>
      </w:pPr>
      <w:r>
        <w:rPr>
          <w:color w:val="000000"/>
          <w:sz w:val="27"/>
          <w:szCs w:val="27"/>
        </w:rPr>
        <w:t>Руководствуясь ст.28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 Ильчигуловский сельсовет муниципального района Миякинский район Республики Башкортостан и Положением о публичных слушаниях сельском поселении Ильчигуловский сельсовет муниципального района Миякинский район Республики Башкортостан</w:t>
      </w:r>
    </w:p>
    <w:p w14:paraId="351D325C" w14:textId="77777777" w:rsidR="00DA2882" w:rsidRDefault="00DA2882" w:rsidP="00DA2882">
      <w:pPr>
        <w:pStyle w:val="a3"/>
        <w:jc w:val="both"/>
        <w:rPr>
          <w:color w:val="000000"/>
          <w:sz w:val="27"/>
          <w:szCs w:val="27"/>
        </w:rPr>
      </w:pPr>
      <w:r>
        <w:rPr>
          <w:color w:val="000000"/>
          <w:sz w:val="27"/>
          <w:szCs w:val="27"/>
        </w:rPr>
        <w:t>ПОСТАНОВЛЯЮ:</w:t>
      </w:r>
    </w:p>
    <w:p w14:paraId="3C21D535" w14:textId="5990DB02" w:rsidR="00DA2882" w:rsidRDefault="00DA2882" w:rsidP="00DA2882">
      <w:pPr>
        <w:pStyle w:val="a3"/>
        <w:jc w:val="both"/>
        <w:rPr>
          <w:color w:val="000000"/>
          <w:sz w:val="27"/>
          <w:szCs w:val="27"/>
        </w:rPr>
      </w:pPr>
      <w:r>
        <w:rPr>
          <w:color w:val="000000"/>
          <w:sz w:val="27"/>
          <w:szCs w:val="27"/>
        </w:rPr>
        <w:t>1. Назначить публичные слушания по проекту решения Совета сельского поселения Ильчигуловский сельсовет муниципального района Миякинский район Республики Башкортостан «О проекте бюджета сельского поселения Ильчигуловский сельсовет муниципального района Миякинский район Республики Башкортостан на 202</w:t>
      </w:r>
      <w:r>
        <w:rPr>
          <w:color w:val="000000"/>
          <w:sz w:val="27"/>
          <w:szCs w:val="27"/>
        </w:rPr>
        <w:t>4</w:t>
      </w:r>
      <w:r>
        <w:rPr>
          <w:color w:val="000000"/>
          <w:sz w:val="27"/>
          <w:szCs w:val="27"/>
        </w:rPr>
        <w:t xml:space="preserve"> год и на плановый период 202</w:t>
      </w:r>
      <w:r>
        <w:rPr>
          <w:color w:val="000000"/>
          <w:sz w:val="27"/>
          <w:szCs w:val="27"/>
        </w:rPr>
        <w:t>5</w:t>
      </w:r>
      <w:r>
        <w:rPr>
          <w:color w:val="000000"/>
          <w:sz w:val="27"/>
          <w:szCs w:val="27"/>
        </w:rPr>
        <w:t xml:space="preserve"> и 202</w:t>
      </w:r>
      <w:r>
        <w:rPr>
          <w:color w:val="000000"/>
          <w:sz w:val="27"/>
          <w:szCs w:val="27"/>
        </w:rPr>
        <w:t>6</w:t>
      </w:r>
      <w:r>
        <w:rPr>
          <w:color w:val="000000"/>
          <w:sz w:val="27"/>
          <w:szCs w:val="27"/>
        </w:rPr>
        <w:t xml:space="preserve"> годов» (прилагается).</w:t>
      </w:r>
    </w:p>
    <w:p w14:paraId="78FD1E4E" w14:textId="0CD88AE0" w:rsidR="00DA2882" w:rsidRDefault="00DA2882" w:rsidP="00DA2882">
      <w:pPr>
        <w:pStyle w:val="a3"/>
        <w:jc w:val="both"/>
        <w:rPr>
          <w:color w:val="000000"/>
          <w:sz w:val="27"/>
          <w:szCs w:val="27"/>
        </w:rPr>
      </w:pPr>
      <w:r>
        <w:rPr>
          <w:color w:val="000000"/>
          <w:sz w:val="27"/>
          <w:szCs w:val="27"/>
        </w:rPr>
        <w:t>2. Провести публичные слушания по проекту решения «О проекте бюджета сельского поселения Ильчигуловский сельсовет муниципального района Миякинский район Республики Башкортостан на 202</w:t>
      </w:r>
      <w:r>
        <w:rPr>
          <w:color w:val="000000"/>
          <w:sz w:val="27"/>
          <w:szCs w:val="27"/>
        </w:rPr>
        <w:t>4</w:t>
      </w:r>
      <w:r>
        <w:rPr>
          <w:color w:val="000000"/>
          <w:sz w:val="27"/>
          <w:szCs w:val="27"/>
        </w:rPr>
        <w:t xml:space="preserve"> год и на плановый период 202</w:t>
      </w:r>
      <w:r>
        <w:rPr>
          <w:color w:val="000000"/>
          <w:sz w:val="27"/>
          <w:szCs w:val="27"/>
        </w:rPr>
        <w:t>5</w:t>
      </w:r>
      <w:r>
        <w:rPr>
          <w:color w:val="000000"/>
          <w:sz w:val="27"/>
          <w:szCs w:val="27"/>
        </w:rPr>
        <w:t xml:space="preserve"> и 202</w:t>
      </w:r>
      <w:r>
        <w:rPr>
          <w:color w:val="000000"/>
          <w:sz w:val="27"/>
          <w:szCs w:val="27"/>
        </w:rPr>
        <w:t>6</w:t>
      </w:r>
      <w:r>
        <w:rPr>
          <w:color w:val="000000"/>
          <w:sz w:val="27"/>
          <w:szCs w:val="27"/>
        </w:rPr>
        <w:t xml:space="preserve"> годов» «</w:t>
      </w:r>
      <w:r>
        <w:rPr>
          <w:color w:val="000000"/>
          <w:sz w:val="27"/>
          <w:szCs w:val="27"/>
        </w:rPr>
        <w:t>15</w:t>
      </w:r>
      <w:r>
        <w:rPr>
          <w:color w:val="000000"/>
          <w:sz w:val="27"/>
          <w:szCs w:val="27"/>
        </w:rPr>
        <w:t>» ноября 202</w:t>
      </w:r>
      <w:r>
        <w:rPr>
          <w:color w:val="000000"/>
          <w:sz w:val="27"/>
          <w:szCs w:val="27"/>
        </w:rPr>
        <w:t>3</w:t>
      </w:r>
      <w:r>
        <w:rPr>
          <w:color w:val="000000"/>
          <w:sz w:val="27"/>
          <w:szCs w:val="27"/>
        </w:rPr>
        <w:t xml:space="preserve"> года в 15 часов 00 мин. в здании администрации сельского поселения.</w:t>
      </w:r>
    </w:p>
    <w:p w14:paraId="21807E30" w14:textId="77777777" w:rsidR="00DA2882" w:rsidRDefault="00DA2882" w:rsidP="00DA2882">
      <w:pPr>
        <w:pStyle w:val="a3"/>
        <w:jc w:val="both"/>
        <w:rPr>
          <w:color w:val="000000"/>
          <w:sz w:val="27"/>
          <w:szCs w:val="27"/>
        </w:rPr>
      </w:pPr>
      <w:r>
        <w:rPr>
          <w:color w:val="000000"/>
          <w:sz w:val="27"/>
          <w:szCs w:val="27"/>
        </w:rPr>
        <w:t>3. Организацию и проведение публичных слушаний по вышеуказанному проекту решения возложить на комиссию по проведению публичных слушаний в следующем составе:</w:t>
      </w:r>
    </w:p>
    <w:p w14:paraId="5975C7FC" w14:textId="77777777" w:rsidR="00DA2882" w:rsidRPr="00A229C5" w:rsidRDefault="00DA2882" w:rsidP="00A229C5">
      <w:pPr>
        <w:pStyle w:val="a4"/>
        <w:rPr>
          <w:rFonts w:ascii="Times New Roman" w:hAnsi="Times New Roman" w:cs="Times New Roman"/>
          <w:sz w:val="28"/>
          <w:szCs w:val="28"/>
        </w:rPr>
      </w:pPr>
      <w:r w:rsidRPr="00A229C5">
        <w:rPr>
          <w:rFonts w:ascii="Times New Roman" w:hAnsi="Times New Roman" w:cs="Times New Roman"/>
          <w:sz w:val="28"/>
          <w:szCs w:val="28"/>
        </w:rPr>
        <w:t xml:space="preserve">Председатель комиссии: </w:t>
      </w:r>
      <w:proofErr w:type="spellStart"/>
      <w:r w:rsidRPr="00A229C5">
        <w:rPr>
          <w:rFonts w:ascii="Times New Roman" w:hAnsi="Times New Roman" w:cs="Times New Roman"/>
          <w:sz w:val="28"/>
          <w:szCs w:val="28"/>
        </w:rPr>
        <w:t>Д.Б.Мухаметзянов</w:t>
      </w:r>
      <w:proofErr w:type="spellEnd"/>
      <w:r w:rsidRPr="00A229C5">
        <w:rPr>
          <w:rFonts w:ascii="Times New Roman" w:hAnsi="Times New Roman" w:cs="Times New Roman"/>
          <w:sz w:val="28"/>
          <w:szCs w:val="28"/>
        </w:rPr>
        <w:t xml:space="preserve"> – глава сельского поселения</w:t>
      </w:r>
    </w:p>
    <w:p w14:paraId="1685F281" w14:textId="77777777" w:rsidR="00DA2882" w:rsidRPr="00A229C5" w:rsidRDefault="00DA2882" w:rsidP="00A229C5">
      <w:pPr>
        <w:pStyle w:val="a4"/>
        <w:rPr>
          <w:rFonts w:ascii="Times New Roman" w:hAnsi="Times New Roman" w:cs="Times New Roman"/>
          <w:sz w:val="28"/>
          <w:szCs w:val="28"/>
        </w:rPr>
      </w:pPr>
      <w:r w:rsidRPr="00A229C5">
        <w:rPr>
          <w:rFonts w:ascii="Times New Roman" w:hAnsi="Times New Roman" w:cs="Times New Roman"/>
          <w:sz w:val="28"/>
          <w:szCs w:val="28"/>
        </w:rPr>
        <w:t>Ильчигуловский сельсовет;</w:t>
      </w:r>
    </w:p>
    <w:p w14:paraId="2BB4FE2E" w14:textId="11F2FC8A" w:rsidR="00DA2882" w:rsidRPr="00A229C5" w:rsidRDefault="00DA2882" w:rsidP="00A229C5">
      <w:pPr>
        <w:pStyle w:val="a4"/>
        <w:rPr>
          <w:rFonts w:ascii="Times New Roman" w:hAnsi="Times New Roman" w:cs="Times New Roman"/>
          <w:sz w:val="27"/>
          <w:szCs w:val="27"/>
        </w:rPr>
      </w:pPr>
      <w:r w:rsidRPr="00A229C5">
        <w:rPr>
          <w:rFonts w:ascii="Times New Roman" w:hAnsi="Times New Roman" w:cs="Times New Roman"/>
          <w:sz w:val="27"/>
          <w:szCs w:val="27"/>
        </w:rPr>
        <w:t xml:space="preserve">секретарь комиссии: </w:t>
      </w:r>
      <w:proofErr w:type="spellStart"/>
      <w:r w:rsidRPr="00A229C5">
        <w:rPr>
          <w:rFonts w:ascii="Times New Roman" w:hAnsi="Times New Roman" w:cs="Times New Roman"/>
          <w:sz w:val="27"/>
          <w:szCs w:val="27"/>
        </w:rPr>
        <w:t>Л.З.Фатхутдинова</w:t>
      </w:r>
      <w:proofErr w:type="spellEnd"/>
      <w:r w:rsidRPr="00A229C5">
        <w:rPr>
          <w:rFonts w:ascii="Times New Roman" w:hAnsi="Times New Roman" w:cs="Times New Roman"/>
          <w:sz w:val="27"/>
          <w:szCs w:val="27"/>
        </w:rPr>
        <w:t xml:space="preserve"> – управляющий делами сельского</w:t>
      </w:r>
    </w:p>
    <w:p w14:paraId="5987F0D8" w14:textId="77777777" w:rsidR="00DA2882" w:rsidRPr="00A229C5" w:rsidRDefault="00DA2882" w:rsidP="00A229C5">
      <w:pPr>
        <w:pStyle w:val="a4"/>
        <w:rPr>
          <w:rFonts w:ascii="Times New Roman" w:hAnsi="Times New Roman" w:cs="Times New Roman"/>
          <w:sz w:val="27"/>
          <w:szCs w:val="27"/>
        </w:rPr>
      </w:pPr>
      <w:r w:rsidRPr="00A229C5">
        <w:rPr>
          <w:rFonts w:ascii="Times New Roman" w:hAnsi="Times New Roman" w:cs="Times New Roman"/>
          <w:sz w:val="27"/>
          <w:szCs w:val="27"/>
        </w:rPr>
        <w:t>поселения Ильчигуловский сельсовет.</w:t>
      </w:r>
    </w:p>
    <w:p w14:paraId="4F2F68E8" w14:textId="77777777" w:rsidR="00DA2882" w:rsidRPr="00A229C5" w:rsidRDefault="00DA2882" w:rsidP="00A229C5">
      <w:pPr>
        <w:pStyle w:val="a4"/>
        <w:rPr>
          <w:rFonts w:ascii="Times New Roman" w:hAnsi="Times New Roman" w:cs="Times New Roman"/>
          <w:sz w:val="27"/>
          <w:szCs w:val="27"/>
        </w:rPr>
      </w:pPr>
      <w:r w:rsidRPr="00A229C5">
        <w:rPr>
          <w:rFonts w:ascii="Times New Roman" w:hAnsi="Times New Roman" w:cs="Times New Roman"/>
          <w:sz w:val="27"/>
          <w:szCs w:val="27"/>
        </w:rPr>
        <w:lastRenderedPageBreak/>
        <w:t>Члены комиссии:</w:t>
      </w:r>
    </w:p>
    <w:p w14:paraId="68D86F56" w14:textId="03591CE1" w:rsidR="00DA2882" w:rsidRPr="00A229C5" w:rsidRDefault="00DA2882" w:rsidP="00A229C5">
      <w:pPr>
        <w:pStyle w:val="a4"/>
        <w:rPr>
          <w:rFonts w:ascii="Times New Roman" w:hAnsi="Times New Roman" w:cs="Times New Roman"/>
          <w:sz w:val="27"/>
          <w:szCs w:val="27"/>
        </w:rPr>
      </w:pPr>
      <w:proofErr w:type="spellStart"/>
      <w:r w:rsidRPr="00A229C5">
        <w:rPr>
          <w:rFonts w:ascii="Times New Roman" w:hAnsi="Times New Roman" w:cs="Times New Roman"/>
          <w:sz w:val="27"/>
          <w:szCs w:val="27"/>
        </w:rPr>
        <w:t>С.М.Салямова</w:t>
      </w:r>
      <w:proofErr w:type="spellEnd"/>
      <w:r w:rsidRPr="00A229C5">
        <w:rPr>
          <w:rFonts w:ascii="Times New Roman" w:hAnsi="Times New Roman" w:cs="Times New Roman"/>
          <w:sz w:val="27"/>
          <w:szCs w:val="27"/>
        </w:rPr>
        <w:t>– специалист II категории сельского поселения</w:t>
      </w:r>
    </w:p>
    <w:p w14:paraId="52341507" w14:textId="77777777" w:rsidR="00DA2882" w:rsidRPr="00A229C5" w:rsidRDefault="00DA2882" w:rsidP="00A229C5">
      <w:pPr>
        <w:pStyle w:val="a4"/>
        <w:rPr>
          <w:rFonts w:ascii="Times New Roman" w:hAnsi="Times New Roman" w:cs="Times New Roman"/>
          <w:sz w:val="27"/>
          <w:szCs w:val="27"/>
        </w:rPr>
      </w:pPr>
      <w:r w:rsidRPr="00A229C5">
        <w:rPr>
          <w:rFonts w:ascii="Times New Roman" w:hAnsi="Times New Roman" w:cs="Times New Roman"/>
          <w:sz w:val="27"/>
          <w:szCs w:val="27"/>
        </w:rPr>
        <w:t>Ильчигуловский сельсовет,</w:t>
      </w:r>
    </w:p>
    <w:p w14:paraId="33177EC4" w14:textId="77777777" w:rsidR="00DA2882" w:rsidRPr="00A229C5" w:rsidRDefault="00DA2882" w:rsidP="00A229C5">
      <w:pPr>
        <w:pStyle w:val="a4"/>
        <w:rPr>
          <w:rFonts w:ascii="Times New Roman" w:hAnsi="Times New Roman" w:cs="Times New Roman"/>
          <w:sz w:val="27"/>
          <w:szCs w:val="27"/>
        </w:rPr>
      </w:pPr>
      <w:proofErr w:type="spellStart"/>
      <w:r w:rsidRPr="00A229C5">
        <w:rPr>
          <w:rFonts w:ascii="Times New Roman" w:hAnsi="Times New Roman" w:cs="Times New Roman"/>
          <w:sz w:val="27"/>
          <w:szCs w:val="27"/>
        </w:rPr>
        <w:t>Ф.А.Юсупов</w:t>
      </w:r>
      <w:proofErr w:type="spellEnd"/>
      <w:r w:rsidRPr="00A229C5">
        <w:rPr>
          <w:rFonts w:ascii="Times New Roman" w:hAnsi="Times New Roman" w:cs="Times New Roman"/>
          <w:sz w:val="27"/>
          <w:szCs w:val="27"/>
        </w:rPr>
        <w:t xml:space="preserve"> – председатель постоянной комиссии по бюджету,</w:t>
      </w:r>
    </w:p>
    <w:p w14:paraId="2766FB26" w14:textId="77777777" w:rsidR="00DA2882" w:rsidRPr="00A229C5" w:rsidRDefault="00DA2882" w:rsidP="00A229C5">
      <w:pPr>
        <w:pStyle w:val="a4"/>
        <w:rPr>
          <w:rFonts w:ascii="Times New Roman" w:hAnsi="Times New Roman" w:cs="Times New Roman"/>
          <w:sz w:val="27"/>
          <w:szCs w:val="27"/>
        </w:rPr>
      </w:pPr>
      <w:r w:rsidRPr="00A229C5">
        <w:rPr>
          <w:rFonts w:ascii="Times New Roman" w:hAnsi="Times New Roman" w:cs="Times New Roman"/>
          <w:sz w:val="27"/>
          <w:szCs w:val="27"/>
        </w:rPr>
        <w:t>налогам и вопросам муниципальной собственности.</w:t>
      </w:r>
    </w:p>
    <w:p w14:paraId="34BDA165" w14:textId="40D7652A" w:rsidR="00DA2882" w:rsidRDefault="00DA2882" w:rsidP="00DA2882">
      <w:pPr>
        <w:pStyle w:val="a3"/>
        <w:jc w:val="both"/>
        <w:rPr>
          <w:color w:val="000000"/>
          <w:sz w:val="27"/>
          <w:szCs w:val="27"/>
        </w:rPr>
      </w:pPr>
      <w:r>
        <w:rPr>
          <w:color w:val="000000"/>
          <w:sz w:val="27"/>
          <w:szCs w:val="27"/>
        </w:rPr>
        <w:t>4. Для ознакомления населения полный пакет документов и материалов к проекту решения Совета «О проекте бюджета сельского поселения Ильчигуловский сельсовет муниципального района Миякинский район Республики Башкортостан на 202</w:t>
      </w:r>
      <w:r>
        <w:rPr>
          <w:color w:val="000000"/>
          <w:sz w:val="27"/>
          <w:szCs w:val="27"/>
        </w:rPr>
        <w:t>4</w:t>
      </w:r>
      <w:r>
        <w:rPr>
          <w:color w:val="000000"/>
          <w:sz w:val="27"/>
          <w:szCs w:val="27"/>
        </w:rPr>
        <w:t xml:space="preserve"> год и на плановый период 202</w:t>
      </w:r>
      <w:r>
        <w:rPr>
          <w:color w:val="000000"/>
          <w:sz w:val="27"/>
          <w:szCs w:val="27"/>
        </w:rPr>
        <w:t>5</w:t>
      </w:r>
      <w:r>
        <w:rPr>
          <w:color w:val="000000"/>
          <w:sz w:val="27"/>
          <w:szCs w:val="27"/>
        </w:rPr>
        <w:t xml:space="preserve"> и 202</w:t>
      </w:r>
      <w:r>
        <w:rPr>
          <w:color w:val="000000"/>
          <w:sz w:val="27"/>
          <w:szCs w:val="27"/>
        </w:rPr>
        <w:t>6</w:t>
      </w:r>
      <w:r>
        <w:rPr>
          <w:color w:val="000000"/>
          <w:sz w:val="27"/>
          <w:szCs w:val="27"/>
        </w:rPr>
        <w:t xml:space="preserve"> годов» выставить на информационном стенде в здании администрации сельского поселения Ильчигуловский сельсовет муниципального района Миякинский район Республики Башкортостан и разместить на официальном сайте сельского поселения в сети Интернет.</w:t>
      </w:r>
    </w:p>
    <w:p w14:paraId="69E56932" w14:textId="3C459AC9" w:rsidR="00DA2882" w:rsidRDefault="00DA2882" w:rsidP="00DA2882">
      <w:pPr>
        <w:pStyle w:val="a3"/>
        <w:jc w:val="both"/>
        <w:rPr>
          <w:color w:val="000000"/>
          <w:sz w:val="27"/>
          <w:szCs w:val="27"/>
        </w:rPr>
      </w:pPr>
      <w:r>
        <w:rPr>
          <w:color w:val="000000"/>
          <w:sz w:val="27"/>
          <w:szCs w:val="27"/>
        </w:rPr>
        <w:t>5. Письменные предложения по проекту решения «О проекте бюджета сельского поселения Ильчигуловский сельсовет муниципального района Миякинский район Республики Башкортостан на 202</w:t>
      </w:r>
      <w:r>
        <w:rPr>
          <w:color w:val="000000"/>
          <w:sz w:val="27"/>
          <w:szCs w:val="27"/>
        </w:rPr>
        <w:t>4</w:t>
      </w:r>
      <w:r>
        <w:rPr>
          <w:color w:val="000000"/>
          <w:sz w:val="27"/>
          <w:szCs w:val="27"/>
        </w:rPr>
        <w:t xml:space="preserve"> год и на плановый период 202</w:t>
      </w:r>
      <w:r>
        <w:rPr>
          <w:color w:val="000000"/>
          <w:sz w:val="27"/>
          <w:szCs w:val="27"/>
        </w:rPr>
        <w:t>5</w:t>
      </w:r>
      <w:r>
        <w:rPr>
          <w:color w:val="000000"/>
          <w:sz w:val="27"/>
          <w:szCs w:val="27"/>
        </w:rPr>
        <w:t xml:space="preserve"> и 202</w:t>
      </w:r>
      <w:r>
        <w:rPr>
          <w:color w:val="000000"/>
          <w:sz w:val="27"/>
          <w:szCs w:val="27"/>
        </w:rPr>
        <w:t>6</w:t>
      </w:r>
      <w:r>
        <w:rPr>
          <w:color w:val="000000"/>
          <w:sz w:val="27"/>
          <w:szCs w:val="27"/>
        </w:rPr>
        <w:t xml:space="preserve"> годов» с указанием фамилии, имени, отчества, даты и места рождения, адреса места жительства гражданина, внесшего предложения, принимаются в рабочие дни по адресу: </w:t>
      </w:r>
      <w:proofErr w:type="spellStart"/>
      <w:r>
        <w:rPr>
          <w:color w:val="000000"/>
          <w:sz w:val="27"/>
          <w:szCs w:val="27"/>
        </w:rPr>
        <w:t>с.Ильчигулово</w:t>
      </w:r>
      <w:proofErr w:type="spellEnd"/>
      <w:r>
        <w:rPr>
          <w:color w:val="000000"/>
          <w:sz w:val="27"/>
          <w:szCs w:val="27"/>
        </w:rPr>
        <w:t>, ул. Советская, дом 9 в 10-дневный срок со дня обнародования настоящего решения на информационном стенде в здании администрации сельского поселения Ильчигуловский сельсовет.</w:t>
      </w:r>
    </w:p>
    <w:p w14:paraId="21018446" w14:textId="77777777" w:rsidR="00DA2882" w:rsidRDefault="00DA2882" w:rsidP="00DA2882">
      <w:pPr>
        <w:pStyle w:val="a3"/>
        <w:jc w:val="both"/>
        <w:rPr>
          <w:color w:val="000000"/>
          <w:sz w:val="27"/>
          <w:szCs w:val="27"/>
        </w:rPr>
      </w:pPr>
      <w:r>
        <w:rPr>
          <w:color w:val="000000"/>
          <w:sz w:val="27"/>
          <w:szCs w:val="27"/>
        </w:rPr>
        <w:t>6. Настоящее постановление обнародовать на информационном стенде в здании администрации сельского поселения Ильчигуловский сельсовет муниципального района Миякинский район Республики Башкортостан и разместить на официальном сайте сельского поселения в сети Интернет.</w:t>
      </w:r>
    </w:p>
    <w:p w14:paraId="523C347D" w14:textId="77777777" w:rsidR="00DA2882" w:rsidRPr="00DA2882" w:rsidRDefault="00DA2882" w:rsidP="00DA2882">
      <w:pPr>
        <w:pStyle w:val="a4"/>
        <w:rPr>
          <w:rFonts w:ascii="Times New Roman" w:hAnsi="Times New Roman" w:cs="Times New Roman"/>
          <w:sz w:val="27"/>
          <w:szCs w:val="27"/>
        </w:rPr>
      </w:pPr>
      <w:r w:rsidRPr="00DA2882">
        <w:rPr>
          <w:rFonts w:ascii="Times New Roman" w:hAnsi="Times New Roman" w:cs="Times New Roman"/>
          <w:sz w:val="27"/>
          <w:szCs w:val="27"/>
        </w:rPr>
        <w:t>Председатель Совета</w:t>
      </w:r>
    </w:p>
    <w:p w14:paraId="6AB68F0D" w14:textId="77777777" w:rsidR="00DA2882" w:rsidRPr="00DA2882" w:rsidRDefault="00DA2882" w:rsidP="00DA2882">
      <w:pPr>
        <w:pStyle w:val="a4"/>
        <w:rPr>
          <w:rFonts w:ascii="Times New Roman" w:hAnsi="Times New Roman" w:cs="Times New Roman"/>
          <w:sz w:val="27"/>
          <w:szCs w:val="27"/>
        </w:rPr>
      </w:pPr>
      <w:r w:rsidRPr="00DA2882">
        <w:rPr>
          <w:rFonts w:ascii="Times New Roman" w:hAnsi="Times New Roman" w:cs="Times New Roman"/>
          <w:sz w:val="27"/>
          <w:szCs w:val="27"/>
        </w:rPr>
        <w:t>сельского поселения</w:t>
      </w:r>
    </w:p>
    <w:p w14:paraId="789AD849" w14:textId="0CAF5B1A" w:rsidR="00DA2882" w:rsidRPr="00DA2882" w:rsidRDefault="00DA2882" w:rsidP="00DA2882">
      <w:pPr>
        <w:pStyle w:val="a4"/>
        <w:rPr>
          <w:rFonts w:ascii="Times New Roman" w:hAnsi="Times New Roman" w:cs="Times New Roman"/>
          <w:sz w:val="27"/>
          <w:szCs w:val="27"/>
        </w:rPr>
      </w:pPr>
      <w:r w:rsidRPr="00DA2882">
        <w:rPr>
          <w:rFonts w:ascii="Times New Roman" w:hAnsi="Times New Roman" w:cs="Times New Roman"/>
          <w:sz w:val="27"/>
          <w:szCs w:val="27"/>
        </w:rPr>
        <w:t xml:space="preserve">Ильчигуловский сельсовет </w:t>
      </w:r>
      <w:r>
        <w:rPr>
          <w:rFonts w:ascii="Times New Roman" w:hAnsi="Times New Roman" w:cs="Times New Roman"/>
          <w:sz w:val="27"/>
          <w:szCs w:val="27"/>
        </w:rPr>
        <w:t xml:space="preserve">                                                          </w:t>
      </w:r>
      <w:proofErr w:type="spellStart"/>
      <w:r w:rsidRPr="00DA2882">
        <w:rPr>
          <w:rFonts w:ascii="Times New Roman" w:hAnsi="Times New Roman" w:cs="Times New Roman"/>
          <w:sz w:val="27"/>
          <w:szCs w:val="27"/>
        </w:rPr>
        <w:t>Д.Б.Мухаметзянов</w:t>
      </w:r>
      <w:proofErr w:type="spellEnd"/>
    </w:p>
    <w:p w14:paraId="38EC8BAA" w14:textId="77777777" w:rsidR="00DA2882" w:rsidRDefault="00DA2882" w:rsidP="00DA2882">
      <w:pPr>
        <w:pStyle w:val="a3"/>
        <w:jc w:val="both"/>
        <w:rPr>
          <w:color w:val="000000"/>
          <w:sz w:val="27"/>
          <w:szCs w:val="27"/>
        </w:rPr>
      </w:pPr>
    </w:p>
    <w:p w14:paraId="303E9A54" w14:textId="77777777" w:rsidR="00DA2882" w:rsidRDefault="00DA2882" w:rsidP="00DA2882">
      <w:pPr>
        <w:pStyle w:val="a3"/>
        <w:jc w:val="both"/>
        <w:rPr>
          <w:color w:val="000000"/>
          <w:sz w:val="27"/>
          <w:szCs w:val="27"/>
        </w:rPr>
      </w:pPr>
    </w:p>
    <w:p w14:paraId="340885D3" w14:textId="6832C06E" w:rsidR="00DA2882" w:rsidRDefault="00DA2882" w:rsidP="00DA2882">
      <w:pPr>
        <w:pStyle w:val="a3"/>
        <w:jc w:val="both"/>
        <w:rPr>
          <w:color w:val="000000"/>
          <w:sz w:val="27"/>
          <w:szCs w:val="27"/>
        </w:rPr>
      </w:pPr>
    </w:p>
    <w:p w14:paraId="7E0D296D" w14:textId="59FB4943" w:rsidR="00A229C5" w:rsidRDefault="00A229C5" w:rsidP="00DA2882">
      <w:pPr>
        <w:pStyle w:val="a3"/>
        <w:jc w:val="both"/>
        <w:rPr>
          <w:color w:val="000000"/>
          <w:sz w:val="27"/>
          <w:szCs w:val="27"/>
        </w:rPr>
      </w:pPr>
    </w:p>
    <w:p w14:paraId="18366330" w14:textId="466C534F" w:rsidR="00A229C5" w:rsidRDefault="00A229C5" w:rsidP="00DA2882">
      <w:pPr>
        <w:pStyle w:val="a3"/>
        <w:jc w:val="both"/>
        <w:rPr>
          <w:color w:val="000000"/>
          <w:sz w:val="27"/>
          <w:szCs w:val="27"/>
        </w:rPr>
      </w:pPr>
    </w:p>
    <w:p w14:paraId="44C4E0D4" w14:textId="4FF20AC5" w:rsidR="00A229C5" w:rsidRDefault="00A229C5" w:rsidP="00DA2882">
      <w:pPr>
        <w:pStyle w:val="a3"/>
        <w:jc w:val="both"/>
        <w:rPr>
          <w:color w:val="000000"/>
          <w:sz w:val="27"/>
          <w:szCs w:val="27"/>
        </w:rPr>
      </w:pPr>
    </w:p>
    <w:p w14:paraId="1393F4AC" w14:textId="77777777" w:rsidR="00A229C5" w:rsidRDefault="00A229C5" w:rsidP="00DA2882">
      <w:pPr>
        <w:pStyle w:val="a3"/>
        <w:jc w:val="both"/>
        <w:rPr>
          <w:color w:val="000000"/>
          <w:sz w:val="27"/>
          <w:szCs w:val="27"/>
        </w:rPr>
      </w:pPr>
    </w:p>
    <w:p w14:paraId="6D8500BC" w14:textId="77777777" w:rsidR="00A229C5" w:rsidRDefault="00A229C5" w:rsidP="00DA2882">
      <w:pPr>
        <w:pStyle w:val="a3"/>
        <w:jc w:val="both"/>
        <w:rPr>
          <w:color w:val="000000"/>
          <w:sz w:val="27"/>
          <w:szCs w:val="27"/>
        </w:rPr>
      </w:pPr>
    </w:p>
    <w:p w14:paraId="67685E4E" w14:textId="6CB3426F" w:rsidR="00DA2882" w:rsidRPr="00DA2882" w:rsidRDefault="00DA2882" w:rsidP="00DA2882">
      <w:pPr>
        <w:pStyle w:val="a4"/>
        <w:jc w:val="right"/>
        <w:rPr>
          <w:rFonts w:ascii="Times New Roman" w:hAnsi="Times New Roman" w:cs="Times New Roman"/>
          <w:sz w:val="27"/>
          <w:szCs w:val="27"/>
        </w:rPr>
      </w:pPr>
      <w:r w:rsidRPr="00DA2882">
        <w:rPr>
          <w:rFonts w:ascii="Times New Roman" w:hAnsi="Times New Roman" w:cs="Times New Roman"/>
          <w:sz w:val="27"/>
          <w:szCs w:val="27"/>
        </w:rPr>
        <w:lastRenderedPageBreak/>
        <w:t>Приложение</w:t>
      </w:r>
    </w:p>
    <w:p w14:paraId="0709E233" w14:textId="77777777" w:rsidR="00DA2882" w:rsidRDefault="00DA2882" w:rsidP="00DA2882">
      <w:pPr>
        <w:pStyle w:val="a4"/>
        <w:jc w:val="right"/>
        <w:rPr>
          <w:rFonts w:ascii="Times New Roman" w:hAnsi="Times New Roman" w:cs="Times New Roman"/>
          <w:sz w:val="27"/>
          <w:szCs w:val="27"/>
        </w:rPr>
      </w:pPr>
      <w:r w:rsidRPr="00DA2882">
        <w:rPr>
          <w:rFonts w:ascii="Times New Roman" w:hAnsi="Times New Roman" w:cs="Times New Roman"/>
          <w:sz w:val="27"/>
          <w:szCs w:val="27"/>
        </w:rPr>
        <w:t xml:space="preserve">к постановлению председателя </w:t>
      </w:r>
    </w:p>
    <w:p w14:paraId="64C49D10" w14:textId="77777777" w:rsidR="00DA2882" w:rsidRDefault="00DA2882" w:rsidP="00DA2882">
      <w:pPr>
        <w:pStyle w:val="a4"/>
        <w:jc w:val="right"/>
        <w:rPr>
          <w:rFonts w:ascii="Times New Roman" w:hAnsi="Times New Roman" w:cs="Times New Roman"/>
          <w:sz w:val="27"/>
          <w:szCs w:val="27"/>
        </w:rPr>
      </w:pPr>
      <w:r w:rsidRPr="00DA2882">
        <w:rPr>
          <w:rFonts w:ascii="Times New Roman" w:hAnsi="Times New Roman" w:cs="Times New Roman"/>
          <w:sz w:val="27"/>
          <w:szCs w:val="27"/>
        </w:rPr>
        <w:t xml:space="preserve">Совета сельского поселения </w:t>
      </w:r>
    </w:p>
    <w:p w14:paraId="29F6C4DB" w14:textId="21376258" w:rsidR="00DA2882" w:rsidRPr="00DA2882" w:rsidRDefault="00DA2882" w:rsidP="00DA2882">
      <w:pPr>
        <w:pStyle w:val="a4"/>
        <w:jc w:val="right"/>
        <w:rPr>
          <w:rFonts w:ascii="Times New Roman" w:hAnsi="Times New Roman" w:cs="Times New Roman"/>
          <w:sz w:val="27"/>
          <w:szCs w:val="27"/>
        </w:rPr>
      </w:pPr>
      <w:r w:rsidRPr="00DA2882">
        <w:rPr>
          <w:rFonts w:ascii="Times New Roman" w:hAnsi="Times New Roman" w:cs="Times New Roman"/>
          <w:sz w:val="27"/>
          <w:szCs w:val="27"/>
        </w:rPr>
        <w:t>Ильчигуловский сельсовет</w:t>
      </w:r>
    </w:p>
    <w:p w14:paraId="7AEADC53" w14:textId="77777777" w:rsidR="00DA2882" w:rsidRPr="00DA2882" w:rsidRDefault="00DA2882" w:rsidP="00DA2882">
      <w:pPr>
        <w:pStyle w:val="a4"/>
        <w:jc w:val="right"/>
        <w:rPr>
          <w:rFonts w:ascii="Times New Roman" w:hAnsi="Times New Roman" w:cs="Times New Roman"/>
          <w:sz w:val="27"/>
          <w:szCs w:val="27"/>
        </w:rPr>
      </w:pPr>
      <w:r w:rsidRPr="00DA2882">
        <w:rPr>
          <w:rFonts w:ascii="Times New Roman" w:hAnsi="Times New Roman" w:cs="Times New Roman"/>
          <w:sz w:val="27"/>
          <w:szCs w:val="27"/>
        </w:rPr>
        <w:t>муниципального района</w:t>
      </w:r>
    </w:p>
    <w:p w14:paraId="1F134308" w14:textId="77777777" w:rsidR="00DA2882" w:rsidRPr="00DA2882" w:rsidRDefault="00DA2882" w:rsidP="00DA2882">
      <w:pPr>
        <w:pStyle w:val="a4"/>
        <w:jc w:val="right"/>
        <w:rPr>
          <w:rFonts w:ascii="Times New Roman" w:hAnsi="Times New Roman" w:cs="Times New Roman"/>
          <w:sz w:val="27"/>
          <w:szCs w:val="27"/>
        </w:rPr>
      </w:pPr>
      <w:r w:rsidRPr="00DA2882">
        <w:rPr>
          <w:rFonts w:ascii="Times New Roman" w:hAnsi="Times New Roman" w:cs="Times New Roman"/>
          <w:sz w:val="27"/>
          <w:szCs w:val="27"/>
        </w:rPr>
        <w:t>Миякинский район</w:t>
      </w:r>
    </w:p>
    <w:p w14:paraId="40FF4C85" w14:textId="77777777" w:rsidR="00DA2882" w:rsidRPr="00DA2882" w:rsidRDefault="00DA2882" w:rsidP="00DA2882">
      <w:pPr>
        <w:pStyle w:val="a4"/>
        <w:jc w:val="right"/>
        <w:rPr>
          <w:rFonts w:ascii="Times New Roman" w:hAnsi="Times New Roman" w:cs="Times New Roman"/>
          <w:sz w:val="27"/>
          <w:szCs w:val="27"/>
        </w:rPr>
      </w:pPr>
      <w:r w:rsidRPr="00DA2882">
        <w:rPr>
          <w:rFonts w:ascii="Times New Roman" w:hAnsi="Times New Roman" w:cs="Times New Roman"/>
          <w:sz w:val="27"/>
          <w:szCs w:val="27"/>
        </w:rPr>
        <w:t>Республики Башкортостан</w:t>
      </w:r>
    </w:p>
    <w:p w14:paraId="1D275027" w14:textId="36917DD6" w:rsidR="00DA2882" w:rsidRPr="00DA2882" w:rsidRDefault="00DA2882" w:rsidP="00DA2882">
      <w:pPr>
        <w:pStyle w:val="a4"/>
        <w:jc w:val="right"/>
        <w:rPr>
          <w:rFonts w:ascii="Times New Roman" w:hAnsi="Times New Roman" w:cs="Times New Roman"/>
          <w:sz w:val="27"/>
          <w:szCs w:val="27"/>
        </w:rPr>
      </w:pPr>
      <w:r w:rsidRPr="00DA2882">
        <w:rPr>
          <w:rFonts w:ascii="Times New Roman" w:hAnsi="Times New Roman" w:cs="Times New Roman"/>
          <w:sz w:val="27"/>
          <w:szCs w:val="27"/>
        </w:rPr>
        <w:t>от «</w:t>
      </w:r>
      <w:r>
        <w:rPr>
          <w:rFonts w:ascii="Times New Roman" w:hAnsi="Times New Roman" w:cs="Times New Roman"/>
          <w:sz w:val="27"/>
          <w:szCs w:val="27"/>
        </w:rPr>
        <w:t>15</w:t>
      </w:r>
      <w:r w:rsidRPr="00DA2882">
        <w:rPr>
          <w:rFonts w:ascii="Times New Roman" w:hAnsi="Times New Roman" w:cs="Times New Roman"/>
          <w:sz w:val="27"/>
          <w:szCs w:val="27"/>
        </w:rPr>
        <w:t>» ноября 202</w:t>
      </w:r>
      <w:r>
        <w:rPr>
          <w:rFonts w:ascii="Times New Roman" w:hAnsi="Times New Roman" w:cs="Times New Roman"/>
          <w:sz w:val="27"/>
          <w:szCs w:val="27"/>
        </w:rPr>
        <w:t>3</w:t>
      </w:r>
      <w:r w:rsidRPr="00DA2882">
        <w:rPr>
          <w:rFonts w:ascii="Times New Roman" w:hAnsi="Times New Roman" w:cs="Times New Roman"/>
          <w:sz w:val="27"/>
          <w:szCs w:val="27"/>
        </w:rPr>
        <w:t xml:space="preserve"> г. №</w:t>
      </w:r>
      <w:r w:rsidR="00A229C5">
        <w:rPr>
          <w:rFonts w:ascii="Times New Roman" w:hAnsi="Times New Roman" w:cs="Times New Roman"/>
          <w:sz w:val="27"/>
          <w:szCs w:val="27"/>
        </w:rPr>
        <w:t>2</w:t>
      </w:r>
    </w:p>
    <w:p w14:paraId="36A8BA51" w14:textId="77777777" w:rsidR="00EA3AE3" w:rsidRPr="00A229C5" w:rsidRDefault="00EA3AE3" w:rsidP="00EA3AE3">
      <w:pPr>
        <w:ind w:left="5664" w:firstLine="708"/>
        <w:jc w:val="center"/>
        <w:rPr>
          <w:rFonts w:ascii="Times New Roman" w:hAnsi="Times New Roman" w:cs="Times New Roman"/>
          <w:b/>
          <w:sz w:val="28"/>
          <w:szCs w:val="28"/>
        </w:rPr>
      </w:pPr>
      <w:r w:rsidRPr="00A229C5">
        <w:rPr>
          <w:rFonts w:ascii="Times New Roman" w:hAnsi="Times New Roman" w:cs="Times New Roman"/>
          <w:b/>
          <w:sz w:val="28"/>
          <w:szCs w:val="28"/>
        </w:rPr>
        <w:t>ПРОЕКТ</w:t>
      </w:r>
    </w:p>
    <w:p w14:paraId="020085AE" w14:textId="77777777" w:rsidR="00EA3AE3" w:rsidRPr="00A229C5" w:rsidRDefault="00EA3AE3" w:rsidP="00EA3AE3">
      <w:pPr>
        <w:jc w:val="center"/>
        <w:rPr>
          <w:rFonts w:ascii="Times New Roman" w:hAnsi="Times New Roman" w:cs="Times New Roman"/>
          <w:b/>
          <w:sz w:val="28"/>
          <w:szCs w:val="28"/>
        </w:rPr>
      </w:pPr>
      <w:r w:rsidRPr="00A229C5">
        <w:rPr>
          <w:rFonts w:ascii="Times New Roman" w:hAnsi="Times New Roman" w:cs="Times New Roman"/>
          <w:b/>
          <w:sz w:val="28"/>
          <w:szCs w:val="28"/>
        </w:rPr>
        <w:t>KАРАР</w:t>
      </w:r>
      <w:r w:rsidRPr="00A229C5">
        <w:rPr>
          <w:rFonts w:ascii="Times New Roman" w:hAnsi="Times New Roman" w:cs="Times New Roman"/>
          <w:b/>
          <w:sz w:val="28"/>
          <w:szCs w:val="28"/>
        </w:rPr>
        <w:tab/>
      </w:r>
      <w:r w:rsidRPr="00A229C5">
        <w:rPr>
          <w:rFonts w:ascii="Times New Roman" w:hAnsi="Times New Roman" w:cs="Times New Roman"/>
          <w:b/>
          <w:sz w:val="28"/>
          <w:szCs w:val="28"/>
        </w:rPr>
        <w:tab/>
      </w:r>
      <w:r w:rsidRPr="00A229C5">
        <w:rPr>
          <w:rFonts w:ascii="Times New Roman" w:hAnsi="Times New Roman" w:cs="Times New Roman"/>
          <w:b/>
          <w:sz w:val="28"/>
          <w:szCs w:val="28"/>
        </w:rPr>
        <w:tab/>
      </w:r>
      <w:r w:rsidRPr="00A229C5">
        <w:rPr>
          <w:rFonts w:ascii="Times New Roman" w:hAnsi="Times New Roman" w:cs="Times New Roman"/>
          <w:b/>
          <w:sz w:val="28"/>
          <w:szCs w:val="28"/>
        </w:rPr>
        <w:tab/>
        <w:t xml:space="preserve">   </w:t>
      </w:r>
      <w:r w:rsidRPr="00A229C5">
        <w:rPr>
          <w:rFonts w:ascii="Times New Roman" w:hAnsi="Times New Roman" w:cs="Times New Roman"/>
          <w:b/>
          <w:sz w:val="28"/>
          <w:szCs w:val="28"/>
        </w:rPr>
        <w:tab/>
        <w:t xml:space="preserve">              </w:t>
      </w:r>
      <w:r w:rsidRPr="00A229C5">
        <w:rPr>
          <w:rFonts w:ascii="Times New Roman" w:hAnsi="Times New Roman" w:cs="Times New Roman"/>
          <w:b/>
          <w:sz w:val="28"/>
          <w:szCs w:val="28"/>
        </w:rPr>
        <w:tab/>
        <w:t xml:space="preserve">             РЕШЕНИЕ</w:t>
      </w:r>
    </w:p>
    <w:p w14:paraId="691505ED" w14:textId="77777777" w:rsidR="00EA3AE3" w:rsidRPr="00A229C5" w:rsidRDefault="00EA3AE3" w:rsidP="00EA3AE3">
      <w:pPr>
        <w:spacing w:before="475" w:line="288" w:lineRule="exact"/>
        <w:jc w:val="center"/>
        <w:rPr>
          <w:rFonts w:ascii="Times New Roman" w:hAnsi="Times New Roman" w:cs="Times New Roman"/>
          <w:b/>
          <w:bCs/>
          <w:sz w:val="28"/>
          <w:szCs w:val="18"/>
        </w:rPr>
      </w:pPr>
      <w:r w:rsidRPr="00A229C5">
        <w:rPr>
          <w:rFonts w:ascii="Times New Roman" w:hAnsi="Times New Roman" w:cs="Times New Roman"/>
          <w:b/>
          <w:bCs/>
          <w:sz w:val="28"/>
          <w:szCs w:val="28"/>
        </w:rPr>
        <w:t xml:space="preserve">          </w:t>
      </w:r>
      <w:proofErr w:type="gramStart"/>
      <w:r w:rsidRPr="00A229C5">
        <w:rPr>
          <w:rFonts w:ascii="Times New Roman" w:hAnsi="Times New Roman" w:cs="Times New Roman"/>
          <w:b/>
          <w:bCs/>
          <w:sz w:val="28"/>
          <w:szCs w:val="28"/>
        </w:rPr>
        <w:t xml:space="preserve">О  </w:t>
      </w:r>
      <w:r w:rsidRPr="00A229C5">
        <w:rPr>
          <w:rFonts w:ascii="Times New Roman" w:hAnsi="Times New Roman" w:cs="Times New Roman"/>
          <w:b/>
          <w:bCs/>
          <w:sz w:val="28"/>
          <w:szCs w:val="18"/>
        </w:rPr>
        <w:t>бюджете</w:t>
      </w:r>
      <w:proofErr w:type="gramEnd"/>
      <w:r w:rsidRPr="00A229C5">
        <w:rPr>
          <w:rFonts w:ascii="Times New Roman" w:hAnsi="Times New Roman" w:cs="Times New Roman"/>
          <w:b/>
          <w:bCs/>
          <w:sz w:val="28"/>
          <w:szCs w:val="18"/>
        </w:rPr>
        <w:t xml:space="preserve"> сельского поселения Ильчигуловский   сельсовет муниципального района Миякинский район</w:t>
      </w:r>
    </w:p>
    <w:p w14:paraId="66914B43" w14:textId="77777777" w:rsidR="00EA3AE3" w:rsidRPr="00A229C5" w:rsidRDefault="00EA3AE3" w:rsidP="00EA3AE3">
      <w:pPr>
        <w:spacing w:line="288" w:lineRule="exact"/>
        <w:jc w:val="center"/>
        <w:rPr>
          <w:rFonts w:ascii="Times New Roman" w:hAnsi="Times New Roman" w:cs="Times New Roman"/>
          <w:b/>
          <w:bCs/>
          <w:sz w:val="28"/>
          <w:szCs w:val="18"/>
        </w:rPr>
      </w:pPr>
      <w:r w:rsidRPr="00A229C5">
        <w:rPr>
          <w:rFonts w:ascii="Times New Roman" w:hAnsi="Times New Roman" w:cs="Times New Roman"/>
          <w:b/>
          <w:bCs/>
          <w:sz w:val="28"/>
          <w:szCs w:val="18"/>
        </w:rPr>
        <w:t>Республики Башкортостан на 2024 год и на плановый период</w:t>
      </w:r>
    </w:p>
    <w:p w14:paraId="6F0124F9" w14:textId="77777777" w:rsidR="00EA3AE3" w:rsidRPr="00A229C5" w:rsidRDefault="00EA3AE3" w:rsidP="00EA3AE3">
      <w:pPr>
        <w:spacing w:line="288" w:lineRule="exact"/>
        <w:jc w:val="center"/>
        <w:rPr>
          <w:rFonts w:ascii="Times New Roman" w:hAnsi="Times New Roman" w:cs="Times New Roman"/>
          <w:b/>
          <w:bCs/>
          <w:sz w:val="28"/>
          <w:szCs w:val="18"/>
        </w:rPr>
      </w:pPr>
      <w:r w:rsidRPr="00A229C5">
        <w:rPr>
          <w:rFonts w:ascii="Times New Roman" w:hAnsi="Times New Roman" w:cs="Times New Roman"/>
          <w:b/>
          <w:bCs/>
          <w:sz w:val="28"/>
          <w:szCs w:val="18"/>
        </w:rPr>
        <w:t>2025 и 2026 годов</w:t>
      </w:r>
    </w:p>
    <w:p w14:paraId="19F46A48" w14:textId="77777777" w:rsidR="00EA3AE3" w:rsidRPr="00A229C5" w:rsidRDefault="00EA3AE3" w:rsidP="00EA3AE3">
      <w:pPr>
        <w:spacing w:line="288" w:lineRule="exact"/>
        <w:jc w:val="center"/>
        <w:rPr>
          <w:rFonts w:ascii="Times New Roman" w:hAnsi="Times New Roman" w:cs="Times New Roman"/>
          <w:b/>
          <w:bCs/>
          <w:sz w:val="28"/>
        </w:rPr>
      </w:pPr>
    </w:p>
    <w:p w14:paraId="509E0F84" w14:textId="77777777" w:rsidR="00EA3AE3" w:rsidRPr="00A229C5" w:rsidRDefault="00EA3AE3" w:rsidP="00EA3AE3">
      <w:pPr>
        <w:pStyle w:val="2"/>
        <w:spacing w:line="240" w:lineRule="auto"/>
        <w:jc w:val="both"/>
      </w:pPr>
      <w:r w:rsidRPr="00A229C5">
        <w:t xml:space="preserve">                       Совет сельского поселения </w:t>
      </w:r>
      <w:r w:rsidRPr="00A229C5">
        <w:rPr>
          <w:bCs/>
          <w:szCs w:val="18"/>
        </w:rPr>
        <w:t>Ильчигуловский</w:t>
      </w:r>
      <w:r w:rsidRPr="00A229C5">
        <w:t xml:space="preserve"> сельсовет</w:t>
      </w:r>
      <w:r w:rsidRPr="00A229C5">
        <w:tab/>
        <w:t>муниципального района Миякинский район Республики Башкортостан</w:t>
      </w:r>
    </w:p>
    <w:p w14:paraId="5AC6201B" w14:textId="77777777" w:rsidR="00EA3AE3" w:rsidRPr="00A229C5" w:rsidRDefault="00EA3AE3" w:rsidP="00EA3AE3">
      <w:pPr>
        <w:spacing w:before="295"/>
        <w:ind w:right="29"/>
        <w:jc w:val="center"/>
        <w:rPr>
          <w:rFonts w:ascii="Times New Roman" w:hAnsi="Times New Roman" w:cs="Times New Roman"/>
          <w:b/>
          <w:bCs/>
          <w:sz w:val="28"/>
          <w:szCs w:val="18"/>
        </w:rPr>
      </w:pPr>
      <w:r w:rsidRPr="00A229C5">
        <w:rPr>
          <w:rFonts w:ascii="Times New Roman" w:hAnsi="Times New Roman" w:cs="Times New Roman"/>
          <w:b/>
          <w:bCs/>
          <w:sz w:val="28"/>
          <w:szCs w:val="18"/>
        </w:rPr>
        <w:t>РЕШИЛ:</w:t>
      </w:r>
    </w:p>
    <w:p w14:paraId="7DCA8DE3" w14:textId="77777777" w:rsidR="00EA3AE3" w:rsidRPr="00A229C5" w:rsidRDefault="00EA3AE3" w:rsidP="00EA3AE3">
      <w:pPr>
        <w:spacing w:before="295"/>
        <w:ind w:right="29"/>
        <w:jc w:val="center"/>
        <w:rPr>
          <w:rFonts w:ascii="Times New Roman" w:hAnsi="Times New Roman" w:cs="Times New Roman"/>
          <w:b/>
          <w:bCs/>
          <w:sz w:val="28"/>
          <w:szCs w:val="18"/>
        </w:rPr>
      </w:pPr>
    </w:p>
    <w:p w14:paraId="5EB234C0" w14:textId="77777777" w:rsidR="00EA3AE3" w:rsidRPr="00A229C5" w:rsidRDefault="00EA3AE3" w:rsidP="00EA3AE3">
      <w:pPr>
        <w:tabs>
          <w:tab w:val="left" w:pos="749"/>
          <w:tab w:val="left" w:leader="underscore" w:pos="6062"/>
        </w:tabs>
        <w:ind w:firstLine="540"/>
        <w:jc w:val="both"/>
        <w:rPr>
          <w:rFonts w:ascii="Times New Roman" w:hAnsi="Times New Roman" w:cs="Times New Roman"/>
          <w:bCs/>
          <w:sz w:val="28"/>
          <w:szCs w:val="28"/>
        </w:rPr>
      </w:pPr>
      <w:r w:rsidRPr="00A229C5">
        <w:rPr>
          <w:rFonts w:ascii="Times New Roman" w:hAnsi="Times New Roman" w:cs="Times New Roman"/>
          <w:bCs/>
          <w:sz w:val="28"/>
          <w:szCs w:val="28"/>
        </w:rPr>
        <w:t>1.Утвердить основные характеристики бюджета сельского поселения Ильчигуловский сельсовет муниципального района Миякинский район Республики Башкортостан (далее бюджет сельского поселения) на 2024 год:</w:t>
      </w:r>
    </w:p>
    <w:p w14:paraId="759E8A2E" w14:textId="77777777" w:rsidR="00EA3AE3" w:rsidRPr="00A229C5" w:rsidRDefault="00EA3AE3" w:rsidP="00EA3AE3">
      <w:pPr>
        <w:tabs>
          <w:tab w:val="left" w:pos="749"/>
          <w:tab w:val="left" w:leader="underscore" w:pos="6062"/>
        </w:tabs>
        <w:spacing w:line="295" w:lineRule="exact"/>
        <w:ind w:firstLine="540"/>
        <w:jc w:val="both"/>
        <w:rPr>
          <w:rFonts w:ascii="Times New Roman" w:hAnsi="Times New Roman" w:cs="Times New Roman"/>
          <w:bCs/>
          <w:sz w:val="28"/>
          <w:szCs w:val="28"/>
        </w:rPr>
      </w:pPr>
      <w:r w:rsidRPr="00A229C5">
        <w:rPr>
          <w:rFonts w:ascii="Times New Roman" w:hAnsi="Times New Roman" w:cs="Times New Roman"/>
          <w:bCs/>
          <w:sz w:val="28"/>
          <w:szCs w:val="28"/>
        </w:rPr>
        <w:t xml:space="preserve">1) прогнозируемый общий объем доходов бюджета сельского поселения в сумме 3202,8тыс. рублей; </w:t>
      </w:r>
    </w:p>
    <w:p w14:paraId="5E27FE25" w14:textId="77777777" w:rsidR="00EA3AE3" w:rsidRPr="00A229C5" w:rsidRDefault="00EA3AE3" w:rsidP="00EA3AE3">
      <w:pPr>
        <w:tabs>
          <w:tab w:val="left" w:pos="749"/>
          <w:tab w:val="left" w:leader="underscore" w:pos="6062"/>
        </w:tabs>
        <w:spacing w:line="295" w:lineRule="exact"/>
        <w:ind w:firstLine="540"/>
        <w:jc w:val="both"/>
        <w:rPr>
          <w:rFonts w:ascii="Times New Roman" w:hAnsi="Times New Roman" w:cs="Times New Roman"/>
          <w:bCs/>
          <w:sz w:val="28"/>
          <w:szCs w:val="28"/>
        </w:rPr>
      </w:pPr>
      <w:r w:rsidRPr="00A229C5">
        <w:rPr>
          <w:rFonts w:ascii="Times New Roman" w:hAnsi="Times New Roman" w:cs="Times New Roman"/>
          <w:bCs/>
          <w:sz w:val="28"/>
          <w:szCs w:val="28"/>
        </w:rPr>
        <w:t>2) общий объем расходов бюджета сельского поселения в сумме 3202,8 тыс. рублей;</w:t>
      </w:r>
    </w:p>
    <w:p w14:paraId="3F4DBFF6" w14:textId="77777777" w:rsidR="00EA3AE3" w:rsidRPr="00A229C5" w:rsidRDefault="00EA3AE3" w:rsidP="00EA3AE3">
      <w:pPr>
        <w:spacing w:line="295" w:lineRule="exact"/>
        <w:ind w:right="14"/>
        <w:jc w:val="both"/>
        <w:rPr>
          <w:rFonts w:ascii="Times New Roman" w:hAnsi="Times New Roman" w:cs="Times New Roman"/>
          <w:bCs/>
          <w:sz w:val="28"/>
          <w:szCs w:val="28"/>
        </w:rPr>
      </w:pPr>
      <w:r w:rsidRPr="00A229C5">
        <w:rPr>
          <w:rFonts w:ascii="Times New Roman" w:hAnsi="Times New Roman" w:cs="Times New Roman"/>
          <w:bCs/>
          <w:sz w:val="28"/>
          <w:szCs w:val="28"/>
        </w:rPr>
        <w:t xml:space="preserve">        3) прогнозируемый дефицит (профицит) бюджета сельского поселения 0 тыс. рублей.</w:t>
      </w:r>
    </w:p>
    <w:p w14:paraId="24CA1723" w14:textId="77777777" w:rsidR="00EA3AE3" w:rsidRPr="00A229C5" w:rsidRDefault="00EA3AE3" w:rsidP="00EA3AE3">
      <w:pPr>
        <w:tabs>
          <w:tab w:val="left" w:pos="749"/>
          <w:tab w:val="left" w:leader="underscore" w:pos="6062"/>
        </w:tabs>
        <w:ind w:firstLine="540"/>
        <w:jc w:val="both"/>
        <w:rPr>
          <w:rFonts w:ascii="Times New Roman" w:hAnsi="Times New Roman" w:cs="Times New Roman"/>
          <w:bCs/>
          <w:sz w:val="28"/>
          <w:szCs w:val="28"/>
        </w:rPr>
      </w:pPr>
      <w:r w:rsidRPr="00A229C5">
        <w:rPr>
          <w:rFonts w:ascii="Times New Roman" w:hAnsi="Times New Roman" w:cs="Times New Roman"/>
          <w:bCs/>
          <w:sz w:val="28"/>
          <w:szCs w:val="28"/>
        </w:rPr>
        <w:t>2. Утвердить основные характеристики бюджета сельского поселения Ильчигуловский сельсовет муниципального района Миякинский район Республики Башкортостан (далее бюджет сельского поселения) на плановый период 2025 и 2026 годов:</w:t>
      </w:r>
    </w:p>
    <w:p w14:paraId="77E65A3A" w14:textId="77777777" w:rsidR="00EA3AE3" w:rsidRPr="00A229C5" w:rsidRDefault="00EA3AE3" w:rsidP="00EA3AE3">
      <w:pPr>
        <w:spacing w:line="295" w:lineRule="exact"/>
        <w:ind w:right="14" w:firstLine="540"/>
        <w:jc w:val="both"/>
        <w:rPr>
          <w:rFonts w:ascii="Times New Roman" w:hAnsi="Times New Roman" w:cs="Times New Roman"/>
          <w:bCs/>
          <w:sz w:val="28"/>
          <w:szCs w:val="28"/>
        </w:rPr>
      </w:pPr>
      <w:r w:rsidRPr="00A229C5">
        <w:rPr>
          <w:rFonts w:ascii="Times New Roman" w:hAnsi="Times New Roman" w:cs="Times New Roman"/>
          <w:bCs/>
          <w:sz w:val="28"/>
          <w:szCs w:val="28"/>
        </w:rPr>
        <w:t xml:space="preserve">  прогнозируемый общий объем доходов бюджета сельского поселения на 2025 год в сумме 2707,</w:t>
      </w:r>
      <w:proofErr w:type="gramStart"/>
      <w:r w:rsidRPr="00A229C5">
        <w:rPr>
          <w:rFonts w:ascii="Times New Roman" w:hAnsi="Times New Roman" w:cs="Times New Roman"/>
          <w:bCs/>
          <w:sz w:val="28"/>
          <w:szCs w:val="28"/>
        </w:rPr>
        <w:t>6  тыс.</w:t>
      </w:r>
      <w:proofErr w:type="gramEnd"/>
      <w:r w:rsidRPr="00A229C5">
        <w:rPr>
          <w:rFonts w:ascii="Times New Roman" w:hAnsi="Times New Roman" w:cs="Times New Roman"/>
          <w:bCs/>
          <w:sz w:val="28"/>
          <w:szCs w:val="28"/>
        </w:rPr>
        <w:t xml:space="preserve"> рублей и на 2026 год в сумме 2707,6 тыс. рублей;</w:t>
      </w:r>
    </w:p>
    <w:p w14:paraId="5B204BF8" w14:textId="77777777" w:rsidR="00EA3AE3" w:rsidRPr="00A229C5" w:rsidRDefault="00EA3AE3" w:rsidP="00EA3AE3">
      <w:pPr>
        <w:spacing w:line="295" w:lineRule="exact"/>
        <w:ind w:right="14" w:firstLine="540"/>
        <w:jc w:val="both"/>
        <w:rPr>
          <w:rFonts w:ascii="Times New Roman" w:hAnsi="Times New Roman" w:cs="Times New Roman"/>
          <w:bCs/>
          <w:sz w:val="28"/>
          <w:szCs w:val="28"/>
        </w:rPr>
      </w:pPr>
      <w:r w:rsidRPr="00A229C5">
        <w:rPr>
          <w:rFonts w:ascii="Times New Roman" w:hAnsi="Times New Roman" w:cs="Times New Roman"/>
          <w:bCs/>
          <w:sz w:val="28"/>
          <w:szCs w:val="28"/>
        </w:rPr>
        <w:t xml:space="preserve">  общий объем расходов бюджета сельского поселения на 2025 год в сумме 2707,6 тыс. рублей, в том числе условно утвержденные расходы в сумме </w:t>
      </w:r>
      <w:r w:rsidRPr="00A229C5">
        <w:rPr>
          <w:rFonts w:ascii="Times New Roman" w:hAnsi="Times New Roman" w:cs="Times New Roman"/>
          <w:bCs/>
          <w:sz w:val="28"/>
          <w:szCs w:val="28"/>
        </w:rPr>
        <w:lastRenderedPageBreak/>
        <w:t>59,1 тыс. рублей, и на 2026 год в сумме 2707,6 тыс. рублей, в том числе условно утвержденные расходы в сумме 118,3 тыс. рублей;</w:t>
      </w:r>
    </w:p>
    <w:p w14:paraId="010F4E53" w14:textId="77777777" w:rsidR="00EA3AE3" w:rsidRPr="00A229C5" w:rsidRDefault="00EA3AE3" w:rsidP="00EA3AE3">
      <w:pPr>
        <w:spacing w:line="295" w:lineRule="exact"/>
        <w:ind w:right="14" w:firstLine="540"/>
        <w:jc w:val="both"/>
        <w:rPr>
          <w:rFonts w:ascii="Times New Roman" w:hAnsi="Times New Roman" w:cs="Times New Roman"/>
          <w:bCs/>
          <w:sz w:val="28"/>
          <w:szCs w:val="28"/>
        </w:rPr>
      </w:pPr>
      <w:r w:rsidRPr="00A229C5">
        <w:rPr>
          <w:rFonts w:ascii="Times New Roman" w:hAnsi="Times New Roman" w:cs="Times New Roman"/>
          <w:bCs/>
          <w:sz w:val="28"/>
          <w:szCs w:val="28"/>
        </w:rPr>
        <w:t xml:space="preserve">  дефицит (профицит) бюджета сельского поселения на 2025 год   0 тыс. рублей и на 2026 год 0 тыс. рублей.</w:t>
      </w:r>
    </w:p>
    <w:p w14:paraId="433C88D7" w14:textId="77777777" w:rsidR="00EA3AE3" w:rsidRPr="00A229C5" w:rsidRDefault="00EA3AE3" w:rsidP="00EA3AE3">
      <w:pPr>
        <w:spacing w:line="295" w:lineRule="exact"/>
        <w:ind w:right="14" w:firstLine="540"/>
        <w:jc w:val="both"/>
        <w:rPr>
          <w:rFonts w:ascii="Times New Roman" w:hAnsi="Times New Roman" w:cs="Times New Roman"/>
          <w:bCs/>
          <w:sz w:val="28"/>
          <w:szCs w:val="18"/>
        </w:rPr>
      </w:pPr>
      <w:r w:rsidRPr="00A229C5">
        <w:rPr>
          <w:rFonts w:ascii="Times New Roman" w:hAnsi="Times New Roman" w:cs="Times New Roman"/>
          <w:bCs/>
          <w:sz w:val="28"/>
          <w:szCs w:val="28"/>
        </w:rPr>
        <w:t xml:space="preserve">3. </w:t>
      </w:r>
      <w:r w:rsidRPr="00A229C5">
        <w:rPr>
          <w:rFonts w:ascii="Times New Roman" w:hAnsi="Times New Roman" w:cs="Times New Roman"/>
          <w:bCs/>
          <w:sz w:val="28"/>
          <w:szCs w:val="18"/>
        </w:rPr>
        <w:t>Установить, что при зачислении в бюджет муниципального района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распределителя средств бюджета муниципального района, на сумму указанных поступлений увеличиваются бюджетные ассигнования соответствующему главному распорядителю средств бюджета муниципального района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14:paraId="045A6CE9" w14:textId="77777777" w:rsidR="00EA3AE3" w:rsidRPr="00A229C5" w:rsidRDefault="00EA3AE3" w:rsidP="00EA3AE3">
      <w:pPr>
        <w:spacing w:line="295" w:lineRule="exact"/>
        <w:ind w:right="14" w:firstLine="540"/>
        <w:jc w:val="both"/>
        <w:rPr>
          <w:rFonts w:ascii="Times New Roman" w:hAnsi="Times New Roman" w:cs="Times New Roman"/>
          <w:bCs/>
          <w:sz w:val="28"/>
          <w:szCs w:val="18"/>
        </w:rPr>
      </w:pPr>
      <w:r w:rsidRPr="00A229C5">
        <w:rPr>
          <w:rFonts w:ascii="Times New Roman" w:hAnsi="Times New Roman" w:cs="Times New Roman"/>
          <w:bCs/>
          <w:sz w:val="28"/>
          <w:szCs w:val="18"/>
        </w:rPr>
        <w:t xml:space="preserve"> 4. Казначейское обслуживание казначейских счетов, открытых финансовому управлению администрации муниципального района, осуществляется Управлением Федерального казначейства по Республике Башкортостан в порядке, установленном бюджетным законодательством Российской </w:t>
      </w:r>
      <w:proofErr w:type="gramStart"/>
      <w:r w:rsidRPr="00A229C5">
        <w:rPr>
          <w:rFonts w:ascii="Times New Roman" w:hAnsi="Times New Roman" w:cs="Times New Roman"/>
          <w:bCs/>
          <w:sz w:val="28"/>
          <w:szCs w:val="18"/>
        </w:rPr>
        <w:t xml:space="preserve">Федерации.   </w:t>
      </w:r>
      <w:proofErr w:type="gramEnd"/>
      <w:r w:rsidRPr="00A229C5">
        <w:rPr>
          <w:rFonts w:ascii="Times New Roman" w:hAnsi="Times New Roman" w:cs="Times New Roman"/>
          <w:bCs/>
          <w:sz w:val="28"/>
          <w:szCs w:val="18"/>
        </w:rPr>
        <w:t>.</w:t>
      </w:r>
    </w:p>
    <w:p w14:paraId="1C10EC8E" w14:textId="77777777" w:rsidR="00EA3AE3" w:rsidRPr="00A229C5" w:rsidRDefault="00EA3AE3" w:rsidP="00EA3AE3">
      <w:pPr>
        <w:spacing w:line="295" w:lineRule="exact"/>
        <w:ind w:right="14" w:firstLine="540"/>
        <w:jc w:val="both"/>
        <w:rPr>
          <w:rFonts w:ascii="Times New Roman" w:hAnsi="Times New Roman" w:cs="Times New Roman"/>
          <w:bCs/>
          <w:sz w:val="28"/>
          <w:szCs w:val="28"/>
        </w:rPr>
      </w:pPr>
      <w:r w:rsidRPr="00A229C5">
        <w:rPr>
          <w:rFonts w:ascii="Times New Roman" w:hAnsi="Times New Roman" w:cs="Times New Roman"/>
          <w:bCs/>
          <w:sz w:val="28"/>
          <w:szCs w:val="28"/>
        </w:rPr>
        <w:t>5. Установить поступления доходов в бюджет сельского поселения:</w:t>
      </w:r>
    </w:p>
    <w:p w14:paraId="504FC91E" w14:textId="77777777" w:rsidR="00EA3AE3" w:rsidRPr="00A229C5" w:rsidRDefault="00EA3AE3" w:rsidP="00EA3AE3">
      <w:pPr>
        <w:spacing w:line="295" w:lineRule="exact"/>
        <w:ind w:right="14" w:firstLine="540"/>
        <w:jc w:val="both"/>
        <w:rPr>
          <w:rFonts w:ascii="Times New Roman" w:hAnsi="Times New Roman" w:cs="Times New Roman"/>
          <w:bCs/>
          <w:sz w:val="28"/>
          <w:szCs w:val="28"/>
        </w:rPr>
      </w:pPr>
      <w:r w:rsidRPr="00A229C5">
        <w:rPr>
          <w:rFonts w:ascii="Times New Roman" w:hAnsi="Times New Roman" w:cs="Times New Roman"/>
          <w:bCs/>
          <w:sz w:val="28"/>
          <w:szCs w:val="28"/>
        </w:rPr>
        <w:t>1) на 2024 год согласно приложению № 2 к настоящему Решению;</w:t>
      </w:r>
    </w:p>
    <w:p w14:paraId="1FE37352" w14:textId="77777777" w:rsidR="00EA3AE3" w:rsidRPr="00A229C5" w:rsidRDefault="00EA3AE3" w:rsidP="00EA3AE3">
      <w:pPr>
        <w:spacing w:line="295" w:lineRule="exact"/>
        <w:ind w:right="14" w:firstLine="540"/>
        <w:jc w:val="both"/>
        <w:rPr>
          <w:rFonts w:ascii="Times New Roman" w:hAnsi="Times New Roman" w:cs="Times New Roman"/>
          <w:bCs/>
          <w:sz w:val="28"/>
          <w:szCs w:val="28"/>
        </w:rPr>
      </w:pPr>
      <w:r w:rsidRPr="00A229C5">
        <w:rPr>
          <w:rFonts w:ascii="Times New Roman" w:hAnsi="Times New Roman" w:cs="Times New Roman"/>
          <w:bCs/>
          <w:sz w:val="28"/>
          <w:szCs w:val="28"/>
        </w:rPr>
        <w:t xml:space="preserve">2) на плановый период 2025-2026 </w:t>
      </w:r>
      <w:proofErr w:type="gramStart"/>
      <w:r w:rsidRPr="00A229C5">
        <w:rPr>
          <w:rFonts w:ascii="Times New Roman" w:hAnsi="Times New Roman" w:cs="Times New Roman"/>
          <w:bCs/>
          <w:sz w:val="28"/>
          <w:szCs w:val="28"/>
        </w:rPr>
        <w:t>год  согласно</w:t>
      </w:r>
      <w:proofErr w:type="gramEnd"/>
      <w:r w:rsidRPr="00A229C5">
        <w:rPr>
          <w:rFonts w:ascii="Times New Roman" w:hAnsi="Times New Roman" w:cs="Times New Roman"/>
          <w:bCs/>
          <w:sz w:val="28"/>
          <w:szCs w:val="28"/>
        </w:rPr>
        <w:t xml:space="preserve"> приложению № 2.1 к   </w:t>
      </w:r>
    </w:p>
    <w:p w14:paraId="73CBC815" w14:textId="77777777" w:rsidR="00EA3AE3" w:rsidRPr="00A229C5" w:rsidRDefault="00EA3AE3" w:rsidP="00EA3AE3">
      <w:pPr>
        <w:spacing w:line="295" w:lineRule="exact"/>
        <w:ind w:right="14" w:firstLine="540"/>
        <w:jc w:val="both"/>
        <w:rPr>
          <w:rFonts w:ascii="Times New Roman" w:hAnsi="Times New Roman" w:cs="Times New Roman"/>
          <w:bCs/>
          <w:sz w:val="28"/>
          <w:szCs w:val="28"/>
        </w:rPr>
      </w:pPr>
      <w:r w:rsidRPr="00A229C5">
        <w:rPr>
          <w:rFonts w:ascii="Times New Roman" w:hAnsi="Times New Roman" w:cs="Times New Roman"/>
          <w:bCs/>
          <w:sz w:val="28"/>
          <w:szCs w:val="28"/>
        </w:rPr>
        <w:t xml:space="preserve">   настоящему Решению.</w:t>
      </w:r>
    </w:p>
    <w:p w14:paraId="6BC7CFC7" w14:textId="77777777" w:rsidR="00EA3AE3" w:rsidRPr="00A229C5" w:rsidRDefault="00EA3AE3" w:rsidP="00EA3AE3">
      <w:pPr>
        <w:tabs>
          <w:tab w:val="left" w:pos="770"/>
        </w:tabs>
        <w:spacing w:line="295" w:lineRule="exact"/>
        <w:ind w:left="7"/>
        <w:jc w:val="both"/>
        <w:rPr>
          <w:rFonts w:ascii="Times New Roman" w:hAnsi="Times New Roman" w:cs="Times New Roman"/>
          <w:spacing w:val="-4"/>
          <w:sz w:val="28"/>
          <w:szCs w:val="28"/>
        </w:rPr>
      </w:pPr>
      <w:r w:rsidRPr="00A229C5">
        <w:rPr>
          <w:rFonts w:ascii="Times New Roman" w:hAnsi="Times New Roman" w:cs="Times New Roman"/>
          <w:spacing w:val="-4"/>
          <w:sz w:val="28"/>
          <w:szCs w:val="28"/>
        </w:rPr>
        <w:t xml:space="preserve">        6. Установить, что средства, поступающие на лицевые счета бюджетных учреждений, финансируемых из бюджета </w:t>
      </w:r>
      <w:r w:rsidRPr="00A229C5">
        <w:rPr>
          <w:rFonts w:ascii="Times New Roman" w:hAnsi="Times New Roman" w:cs="Times New Roman"/>
          <w:bCs/>
          <w:sz w:val="28"/>
          <w:szCs w:val="28"/>
        </w:rPr>
        <w:t xml:space="preserve">сельского поселения </w:t>
      </w:r>
      <w:r w:rsidRPr="00A229C5">
        <w:rPr>
          <w:rFonts w:ascii="Times New Roman" w:hAnsi="Times New Roman" w:cs="Times New Roman"/>
          <w:spacing w:val="-4"/>
          <w:sz w:val="28"/>
          <w:szCs w:val="28"/>
        </w:rPr>
        <w:t xml:space="preserve">в </w:t>
      </w:r>
      <w:r w:rsidRPr="00A229C5">
        <w:rPr>
          <w:rFonts w:ascii="Times New Roman" w:hAnsi="Times New Roman" w:cs="Times New Roman"/>
          <w:sz w:val="28"/>
          <w:szCs w:val="28"/>
        </w:rPr>
        <w:t xml:space="preserve">погашение дебиторской задолженности прошлых лет, подлежат обязательному перечислению в </w:t>
      </w:r>
      <w:r w:rsidRPr="00A229C5">
        <w:rPr>
          <w:rFonts w:ascii="Times New Roman" w:hAnsi="Times New Roman" w:cs="Times New Roman"/>
          <w:spacing w:val="-4"/>
          <w:sz w:val="28"/>
          <w:szCs w:val="28"/>
        </w:rPr>
        <w:t>полном объеме в доходы местного бюджета.</w:t>
      </w:r>
    </w:p>
    <w:p w14:paraId="6B7AF2C3" w14:textId="77777777" w:rsidR="00EA3AE3" w:rsidRPr="00A229C5" w:rsidRDefault="00EA3AE3" w:rsidP="00EA3AE3">
      <w:pPr>
        <w:tabs>
          <w:tab w:val="left" w:pos="691"/>
        </w:tabs>
        <w:spacing w:line="295" w:lineRule="exact"/>
        <w:jc w:val="both"/>
        <w:rPr>
          <w:rFonts w:ascii="Times New Roman" w:hAnsi="Times New Roman" w:cs="Times New Roman"/>
          <w:bCs/>
          <w:sz w:val="28"/>
          <w:szCs w:val="28"/>
        </w:rPr>
      </w:pPr>
      <w:r w:rsidRPr="00A229C5">
        <w:rPr>
          <w:rFonts w:ascii="Times New Roman" w:hAnsi="Times New Roman" w:cs="Times New Roman"/>
          <w:bCs/>
          <w:sz w:val="28"/>
          <w:szCs w:val="28"/>
        </w:rPr>
        <w:t xml:space="preserve">       7. Установить объем межбюджетных трансфертов, получаемых из бюджета муниципального </w:t>
      </w:r>
      <w:proofErr w:type="gramStart"/>
      <w:r w:rsidRPr="00A229C5">
        <w:rPr>
          <w:rFonts w:ascii="Times New Roman" w:hAnsi="Times New Roman" w:cs="Times New Roman"/>
          <w:bCs/>
          <w:sz w:val="28"/>
          <w:szCs w:val="28"/>
        </w:rPr>
        <w:t>района  на</w:t>
      </w:r>
      <w:proofErr w:type="gramEnd"/>
      <w:r w:rsidRPr="00A229C5">
        <w:rPr>
          <w:rFonts w:ascii="Times New Roman" w:hAnsi="Times New Roman" w:cs="Times New Roman"/>
          <w:bCs/>
          <w:sz w:val="28"/>
          <w:szCs w:val="28"/>
        </w:rPr>
        <w:t xml:space="preserve"> 2024 год в сумме 2468,4 тыс. рублей, в том числе:</w:t>
      </w:r>
    </w:p>
    <w:p w14:paraId="66C00B37" w14:textId="77777777" w:rsidR="00EA3AE3" w:rsidRPr="00A229C5" w:rsidRDefault="00EA3AE3" w:rsidP="00EA3AE3">
      <w:pPr>
        <w:tabs>
          <w:tab w:val="left" w:pos="691"/>
        </w:tabs>
        <w:spacing w:line="295" w:lineRule="exact"/>
        <w:jc w:val="both"/>
        <w:rPr>
          <w:rFonts w:ascii="Times New Roman" w:hAnsi="Times New Roman" w:cs="Times New Roman"/>
          <w:bCs/>
          <w:sz w:val="28"/>
          <w:szCs w:val="28"/>
        </w:rPr>
      </w:pPr>
      <w:r w:rsidRPr="00A229C5">
        <w:rPr>
          <w:rFonts w:ascii="Times New Roman" w:hAnsi="Times New Roman" w:cs="Times New Roman"/>
          <w:bCs/>
          <w:sz w:val="28"/>
          <w:szCs w:val="28"/>
        </w:rPr>
        <w:t xml:space="preserve">      - дотация на выравнивание бюджетной обеспеченности 1902,1 тыс. рублей;</w:t>
      </w:r>
    </w:p>
    <w:p w14:paraId="707B17DE" w14:textId="77777777" w:rsidR="00EA3AE3" w:rsidRPr="00A229C5" w:rsidRDefault="00EA3AE3" w:rsidP="00EA3AE3">
      <w:pPr>
        <w:tabs>
          <w:tab w:val="left" w:pos="691"/>
        </w:tabs>
        <w:spacing w:line="295" w:lineRule="exact"/>
        <w:jc w:val="both"/>
        <w:rPr>
          <w:rFonts w:ascii="Times New Roman" w:hAnsi="Times New Roman" w:cs="Times New Roman"/>
          <w:bCs/>
          <w:sz w:val="28"/>
          <w:szCs w:val="28"/>
        </w:rPr>
      </w:pPr>
      <w:r w:rsidRPr="00A229C5">
        <w:rPr>
          <w:rFonts w:ascii="Times New Roman" w:hAnsi="Times New Roman" w:cs="Times New Roman"/>
          <w:bCs/>
          <w:sz w:val="28"/>
          <w:szCs w:val="28"/>
        </w:rPr>
        <w:t xml:space="preserve">      - субвенция на осуществление первичного воинского учета на территориях, где отсутствуют военные комиссариаты в сумме 135,7 тыс. рублей;</w:t>
      </w:r>
    </w:p>
    <w:p w14:paraId="3D4F8627" w14:textId="77777777" w:rsidR="00EA3AE3" w:rsidRPr="00A229C5" w:rsidRDefault="00EA3AE3" w:rsidP="00EA3AE3">
      <w:pPr>
        <w:tabs>
          <w:tab w:val="left" w:pos="691"/>
        </w:tabs>
        <w:spacing w:line="295" w:lineRule="exact"/>
        <w:jc w:val="both"/>
        <w:rPr>
          <w:rFonts w:ascii="Times New Roman" w:hAnsi="Times New Roman" w:cs="Times New Roman"/>
          <w:bCs/>
          <w:sz w:val="28"/>
          <w:szCs w:val="28"/>
        </w:rPr>
      </w:pPr>
      <w:r w:rsidRPr="00A229C5">
        <w:rPr>
          <w:rFonts w:ascii="Times New Roman" w:hAnsi="Times New Roman" w:cs="Times New Roman"/>
          <w:bCs/>
          <w:sz w:val="28"/>
          <w:szCs w:val="28"/>
        </w:rPr>
        <w:t xml:space="preserve">      - иные межбюджетные трансферты на благоустройство населенных пунктов    500 тыс. рублей;</w:t>
      </w:r>
    </w:p>
    <w:p w14:paraId="2EDA4C3A" w14:textId="77777777" w:rsidR="00EA3AE3" w:rsidRPr="00A229C5" w:rsidRDefault="00EA3AE3" w:rsidP="00EA3AE3">
      <w:pPr>
        <w:tabs>
          <w:tab w:val="left" w:pos="691"/>
        </w:tabs>
        <w:spacing w:line="295" w:lineRule="exact"/>
        <w:jc w:val="both"/>
        <w:rPr>
          <w:rFonts w:ascii="Times New Roman" w:hAnsi="Times New Roman" w:cs="Times New Roman"/>
          <w:bCs/>
          <w:sz w:val="28"/>
          <w:szCs w:val="28"/>
        </w:rPr>
      </w:pPr>
      <w:r w:rsidRPr="00A229C5">
        <w:rPr>
          <w:rFonts w:ascii="Times New Roman" w:hAnsi="Times New Roman" w:cs="Times New Roman"/>
          <w:bCs/>
          <w:sz w:val="28"/>
          <w:szCs w:val="28"/>
        </w:rPr>
        <w:t xml:space="preserve">      - иные межбюджетные трансферты на осуществление дорожной деятельности населенных пунктов   - 202,0 тыс. рублей.</w:t>
      </w:r>
    </w:p>
    <w:p w14:paraId="07AB208B" w14:textId="77777777" w:rsidR="00EA3AE3" w:rsidRPr="00A229C5" w:rsidRDefault="00EA3AE3" w:rsidP="00EA3AE3">
      <w:pPr>
        <w:tabs>
          <w:tab w:val="left" w:pos="691"/>
        </w:tabs>
        <w:spacing w:line="295" w:lineRule="exact"/>
        <w:jc w:val="both"/>
        <w:rPr>
          <w:rFonts w:ascii="Times New Roman" w:hAnsi="Times New Roman" w:cs="Times New Roman"/>
          <w:bCs/>
          <w:sz w:val="28"/>
          <w:szCs w:val="28"/>
        </w:rPr>
      </w:pPr>
      <w:r w:rsidRPr="00A229C5">
        <w:rPr>
          <w:rFonts w:ascii="Times New Roman" w:hAnsi="Times New Roman" w:cs="Times New Roman"/>
          <w:bCs/>
          <w:sz w:val="28"/>
          <w:szCs w:val="28"/>
        </w:rPr>
        <w:lastRenderedPageBreak/>
        <w:t xml:space="preserve">На плановый период </w:t>
      </w:r>
      <w:proofErr w:type="gramStart"/>
      <w:r w:rsidRPr="00A229C5">
        <w:rPr>
          <w:rFonts w:ascii="Times New Roman" w:hAnsi="Times New Roman" w:cs="Times New Roman"/>
          <w:bCs/>
          <w:sz w:val="28"/>
          <w:szCs w:val="28"/>
        </w:rPr>
        <w:t>2025  год</w:t>
      </w:r>
      <w:proofErr w:type="gramEnd"/>
      <w:r w:rsidRPr="00A229C5">
        <w:rPr>
          <w:rFonts w:ascii="Times New Roman" w:hAnsi="Times New Roman" w:cs="Times New Roman"/>
          <w:bCs/>
          <w:sz w:val="28"/>
          <w:szCs w:val="28"/>
        </w:rPr>
        <w:t xml:space="preserve"> объем межбюджетных трансфертов, получаемых из бюджета муниципального района  в сумме 2231,6 тыс. рублей, в том числе:</w:t>
      </w:r>
    </w:p>
    <w:p w14:paraId="4B0C354F" w14:textId="77777777" w:rsidR="00EA3AE3" w:rsidRPr="00A229C5" w:rsidRDefault="00EA3AE3" w:rsidP="00EA3AE3">
      <w:pPr>
        <w:tabs>
          <w:tab w:val="left" w:pos="691"/>
        </w:tabs>
        <w:spacing w:line="295" w:lineRule="exact"/>
        <w:jc w:val="both"/>
        <w:rPr>
          <w:rFonts w:ascii="Times New Roman" w:hAnsi="Times New Roman" w:cs="Times New Roman"/>
          <w:bCs/>
          <w:sz w:val="28"/>
          <w:szCs w:val="28"/>
        </w:rPr>
      </w:pPr>
      <w:r w:rsidRPr="00A229C5">
        <w:rPr>
          <w:rFonts w:ascii="Times New Roman" w:hAnsi="Times New Roman" w:cs="Times New Roman"/>
          <w:bCs/>
          <w:sz w:val="28"/>
          <w:szCs w:val="28"/>
        </w:rPr>
        <w:t xml:space="preserve">      - дотация на выравнивание бюджетной обеспеченности 1889,1 тыс. рублей;</w:t>
      </w:r>
    </w:p>
    <w:p w14:paraId="2E65F61C" w14:textId="77777777" w:rsidR="00EA3AE3" w:rsidRPr="00A229C5" w:rsidRDefault="00EA3AE3" w:rsidP="00EA3AE3">
      <w:pPr>
        <w:tabs>
          <w:tab w:val="left" w:pos="691"/>
        </w:tabs>
        <w:spacing w:line="295" w:lineRule="exact"/>
        <w:jc w:val="both"/>
        <w:rPr>
          <w:rFonts w:ascii="Times New Roman" w:hAnsi="Times New Roman" w:cs="Times New Roman"/>
          <w:bCs/>
          <w:sz w:val="28"/>
          <w:szCs w:val="28"/>
        </w:rPr>
      </w:pPr>
      <w:r w:rsidRPr="00A229C5">
        <w:rPr>
          <w:rFonts w:ascii="Times New Roman" w:hAnsi="Times New Roman" w:cs="Times New Roman"/>
          <w:bCs/>
          <w:sz w:val="28"/>
          <w:szCs w:val="28"/>
        </w:rPr>
        <w:t xml:space="preserve">      - субвенция на осуществление первичного воинского учета на территориях, где отсутствуют военные комиссариаты в сумме 140,5 тыс. рублей;</w:t>
      </w:r>
    </w:p>
    <w:p w14:paraId="189F64EB" w14:textId="77777777" w:rsidR="00EA3AE3" w:rsidRPr="00A229C5" w:rsidRDefault="00EA3AE3" w:rsidP="00EA3AE3">
      <w:pPr>
        <w:tabs>
          <w:tab w:val="left" w:pos="691"/>
        </w:tabs>
        <w:spacing w:line="295" w:lineRule="exact"/>
        <w:jc w:val="both"/>
        <w:rPr>
          <w:rFonts w:ascii="Times New Roman" w:hAnsi="Times New Roman" w:cs="Times New Roman"/>
          <w:bCs/>
          <w:sz w:val="28"/>
          <w:szCs w:val="28"/>
        </w:rPr>
      </w:pPr>
      <w:r w:rsidRPr="00A229C5">
        <w:rPr>
          <w:rFonts w:ascii="Times New Roman" w:hAnsi="Times New Roman" w:cs="Times New Roman"/>
          <w:bCs/>
          <w:sz w:val="28"/>
          <w:szCs w:val="28"/>
        </w:rPr>
        <w:t xml:space="preserve">     - иные межбюджетные трансферты на осуществление дорожной деятельности населенных пунктов   - 202,0 тыс. рублей</w:t>
      </w:r>
    </w:p>
    <w:p w14:paraId="35EF4F8F" w14:textId="77777777" w:rsidR="00EA3AE3" w:rsidRPr="00A229C5" w:rsidRDefault="00EA3AE3" w:rsidP="00EA3AE3">
      <w:pPr>
        <w:tabs>
          <w:tab w:val="left" w:pos="691"/>
        </w:tabs>
        <w:spacing w:line="295" w:lineRule="exact"/>
        <w:jc w:val="both"/>
        <w:rPr>
          <w:rFonts w:ascii="Times New Roman" w:hAnsi="Times New Roman" w:cs="Times New Roman"/>
          <w:bCs/>
          <w:sz w:val="28"/>
          <w:szCs w:val="28"/>
        </w:rPr>
      </w:pPr>
      <w:r w:rsidRPr="00A229C5">
        <w:rPr>
          <w:rFonts w:ascii="Times New Roman" w:hAnsi="Times New Roman" w:cs="Times New Roman"/>
          <w:bCs/>
          <w:sz w:val="28"/>
          <w:szCs w:val="28"/>
        </w:rPr>
        <w:t>На плановый период 2026 год в сумме 2219,6 тыс. рублей, в том числе:</w:t>
      </w:r>
    </w:p>
    <w:p w14:paraId="38CBDFAA" w14:textId="77777777" w:rsidR="00EA3AE3" w:rsidRPr="00A229C5" w:rsidRDefault="00EA3AE3" w:rsidP="00EA3AE3">
      <w:pPr>
        <w:tabs>
          <w:tab w:val="left" w:pos="691"/>
        </w:tabs>
        <w:spacing w:line="295" w:lineRule="exact"/>
        <w:jc w:val="both"/>
        <w:rPr>
          <w:rFonts w:ascii="Times New Roman" w:hAnsi="Times New Roman" w:cs="Times New Roman"/>
          <w:bCs/>
          <w:sz w:val="28"/>
          <w:szCs w:val="28"/>
        </w:rPr>
      </w:pPr>
      <w:r w:rsidRPr="00A229C5">
        <w:rPr>
          <w:rFonts w:ascii="Times New Roman" w:hAnsi="Times New Roman" w:cs="Times New Roman"/>
          <w:bCs/>
          <w:sz w:val="28"/>
          <w:szCs w:val="28"/>
        </w:rPr>
        <w:t xml:space="preserve">      - дотация на выравнивание бюджетной обеспеченности 1877,1 тыс. рублей;</w:t>
      </w:r>
    </w:p>
    <w:p w14:paraId="005057E0" w14:textId="77777777" w:rsidR="00EA3AE3" w:rsidRPr="00A229C5" w:rsidRDefault="00EA3AE3" w:rsidP="00EA3AE3">
      <w:pPr>
        <w:tabs>
          <w:tab w:val="left" w:pos="691"/>
        </w:tabs>
        <w:spacing w:line="295" w:lineRule="exact"/>
        <w:jc w:val="both"/>
        <w:rPr>
          <w:rFonts w:ascii="Times New Roman" w:hAnsi="Times New Roman" w:cs="Times New Roman"/>
          <w:bCs/>
          <w:sz w:val="28"/>
          <w:szCs w:val="28"/>
        </w:rPr>
      </w:pPr>
      <w:r w:rsidRPr="00A229C5">
        <w:rPr>
          <w:rFonts w:ascii="Times New Roman" w:hAnsi="Times New Roman" w:cs="Times New Roman"/>
          <w:bCs/>
          <w:sz w:val="28"/>
          <w:szCs w:val="28"/>
        </w:rPr>
        <w:t xml:space="preserve">      - субвенция на осуществление первичного воинского учета на территориях, где отсутствуют военные комиссариаты в сумме 140,5 тыс. рублей;</w:t>
      </w:r>
    </w:p>
    <w:p w14:paraId="2547DB0F" w14:textId="77777777" w:rsidR="00EA3AE3" w:rsidRPr="00A229C5" w:rsidRDefault="00EA3AE3" w:rsidP="00EA3AE3">
      <w:pPr>
        <w:tabs>
          <w:tab w:val="left" w:pos="691"/>
        </w:tabs>
        <w:spacing w:line="295" w:lineRule="exact"/>
        <w:jc w:val="both"/>
        <w:rPr>
          <w:rFonts w:ascii="Times New Roman" w:hAnsi="Times New Roman" w:cs="Times New Roman"/>
          <w:bCs/>
          <w:sz w:val="28"/>
          <w:szCs w:val="28"/>
        </w:rPr>
      </w:pPr>
      <w:r w:rsidRPr="00A229C5">
        <w:rPr>
          <w:rFonts w:ascii="Times New Roman" w:hAnsi="Times New Roman" w:cs="Times New Roman"/>
          <w:bCs/>
          <w:sz w:val="28"/>
          <w:szCs w:val="28"/>
        </w:rPr>
        <w:t xml:space="preserve">      - иные межбюджетные трансферты на осуществление дорожной деятельности населенных пунктов   - 202,0 тыс. рублей</w:t>
      </w:r>
    </w:p>
    <w:p w14:paraId="50AB8825" w14:textId="77777777" w:rsidR="00EA3AE3" w:rsidRPr="00A229C5" w:rsidRDefault="00EA3AE3" w:rsidP="00EA3AE3">
      <w:pPr>
        <w:tabs>
          <w:tab w:val="left" w:pos="691"/>
        </w:tabs>
        <w:spacing w:line="295" w:lineRule="exact"/>
        <w:ind w:left="14" w:firstLine="461"/>
        <w:jc w:val="both"/>
        <w:rPr>
          <w:rFonts w:ascii="Times New Roman" w:hAnsi="Times New Roman" w:cs="Times New Roman"/>
          <w:bCs/>
          <w:sz w:val="28"/>
          <w:szCs w:val="28"/>
        </w:rPr>
      </w:pPr>
      <w:r w:rsidRPr="00A229C5">
        <w:rPr>
          <w:rFonts w:ascii="Times New Roman" w:hAnsi="Times New Roman" w:cs="Times New Roman"/>
          <w:bCs/>
          <w:sz w:val="28"/>
          <w:szCs w:val="28"/>
        </w:rPr>
        <w:t>8.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сельского поселения:</w:t>
      </w:r>
    </w:p>
    <w:p w14:paraId="5F92D66C" w14:textId="77777777" w:rsidR="00EA3AE3" w:rsidRPr="00A229C5" w:rsidRDefault="00EA3AE3" w:rsidP="00EA3AE3">
      <w:pPr>
        <w:tabs>
          <w:tab w:val="left" w:pos="691"/>
        </w:tabs>
        <w:spacing w:line="295" w:lineRule="exact"/>
        <w:ind w:left="14" w:firstLine="461"/>
        <w:jc w:val="both"/>
        <w:rPr>
          <w:rFonts w:ascii="Times New Roman" w:hAnsi="Times New Roman" w:cs="Times New Roman"/>
          <w:bCs/>
          <w:sz w:val="28"/>
          <w:szCs w:val="28"/>
        </w:rPr>
      </w:pPr>
      <w:r w:rsidRPr="00A229C5">
        <w:rPr>
          <w:rFonts w:ascii="Times New Roman" w:hAnsi="Times New Roman" w:cs="Times New Roman"/>
          <w:bCs/>
          <w:sz w:val="28"/>
          <w:szCs w:val="28"/>
        </w:rPr>
        <w:t xml:space="preserve">1) по разделам, подразделам, целевым статьям (программам сельского поселения </w:t>
      </w:r>
      <w:proofErr w:type="gramStart"/>
      <w:r w:rsidRPr="00A229C5">
        <w:rPr>
          <w:rFonts w:ascii="Times New Roman" w:hAnsi="Times New Roman" w:cs="Times New Roman"/>
          <w:bCs/>
          <w:sz w:val="28"/>
          <w:szCs w:val="28"/>
        </w:rPr>
        <w:t>и  непрограммным</w:t>
      </w:r>
      <w:proofErr w:type="gramEnd"/>
      <w:r w:rsidRPr="00A229C5">
        <w:rPr>
          <w:rFonts w:ascii="Times New Roman" w:hAnsi="Times New Roman" w:cs="Times New Roman"/>
          <w:bCs/>
          <w:sz w:val="28"/>
          <w:szCs w:val="28"/>
        </w:rPr>
        <w:t xml:space="preserve"> направлениям деятельности) группам видов расходов классификации расходов бюджета:</w:t>
      </w:r>
    </w:p>
    <w:p w14:paraId="1F38C50D" w14:textId="77777777" w:rsidR="00EA3AE3" w:rsidRPr="00A229C5" w:rsidRDefault="00EA3AE3" w:rsidP="00EA3AE3">
      <w:pPr>
        <w:tabs>
          <w:tab w:val="left" w:pos="691"/>
        </w:tabs>
        <w:spacing w:line="295" w:lineRule="exact"/>
        <w:ind w:left="14" w:firstLine="461"/>
        <w:jc w:val="both"/>
        <w:rPr>
          <w:rFonts w:ascii="Times New Roman" w:hAnsi="Times New Roman" w:cs="Times New Roman"/>
          <w:bCs/>
          <w:sz w:val="28"/>
          <w:szCs w:val="28"/>
        </w:rPr>
      </w:pPr>
      <w:r w:rsidRPr="00A229C5">
        <w:rPr>
          <w:rFonts w:ascii="Times New Roman" w:hAnsi="Times New Roman" w:cs="Times New Roman"/>
          <w:bCs/>
          <w:sz w:val="28"/>
          <w:szCs w:val="28"/>
        </w:rPr>
        <w:t xml:space="preserve">  на 2024 </w:t>
      </w:r>
      <w:proofErr w:type="gramStart"/>
      <w:r w:rsidRPr="00A229C5">
        <w:rPr>
          <w:rFonts w:ascii="Times New Roman" w:hAnsi="Times New Roman" w:cs="Times New Roman"/>
          <w:bCs/>
          <w:sz w:val="28"/>
          <w:szCs w:val="28"/>
        </w:rPr>
        <w:t>год  согласно</w:t>
      </w:r>
      <w:proofErr w:type="gramEnd"/>
      <w:r w:rsidRPr="00A229C5">
        <w:rPr>
          <w:rFonts w:ascii="Times New Roman" w:hAnsi="Times New Roman" w:cs="Times New Roman"/>
          <w:bCs/>
          <w:sz w:val="28"/>
          <w:szCs w:val="28"/>
        </w:rPr>
        <w:t xml:space="preserve"> приложению № 3 к настоящему Решению;</w:t>
      </w:r>
    </w:p>
    <w:p w14:paraId="5FEC5910" w14:textId="77777777" w:rsidR="00EA3AE3" w:rsidRPr="00A229C5" w:rsidRDefault="00EA3AE3" w:rsidP="00EA3AE3">
      <w:pPr>
        <w:tabs>
          <w:tab w:val="left" w:pos="691"/>
        </w:tabs>
        <w:spacing w:line="295" w:lineRule="exact"/>
        <w:ind w:left="14" w:firstLine="461"/>
        <w:jc w:val="both"/>
        <w:rPr>
          <w:rFonts w:ascii="Times New Roman" w:hAnsi="Times New Roman" w:cs="Times New Roman"/>
          <w:bCs/>
          <w:sz w:val="28"/>
          <w:szCs w:val="28"/>
        </w:rPr>
      </w:pPr>
      <w:r w:rsidRPr="00A229C5">
        <w:rPr>
          <w:rFonts w:ascii="Times New Roman" w:hAnsi="Times New Roman" w:cs="Times New Roman"/>
          <w:bCs/>
          <w:sz w:val="28"/>
          <w:szCs w:val="28"/>
        </w:rPr>
        <w:t xml:space="preserve">  на плановый период </w:t>
      </w:r>
      <w:proofErr w:type="gramStart"/>
      <w:r w:rsidRPr="00A229C5">
        <w:rPr>
          <w:rFonts w:ascii="Times New Roman" w:hAnsi="Times New Roman" w:cs="Times New Roman"/>
          <w:bCs/>
          <w:sz w:val="28"/>
          <w:szCs w:val="28"/>
        </w:rPr>
        <w:t>2025  год</w:t>
      </w:r>
      <w:proofErr w:type="gramEnd"/>
      <w:r w:rsidRPr="00A229C5">
        <w:rPr>
          <w:rFonts w:ascii="Times New Roman" w:hAnsi="Times New Roman" w:cs="Times New Roman"/>
          <w:bCs/>
          <w:sz w:val="28"/>
          <w:szCs w:val="28"/>
        </w:rPr>
        <w:t xml:space="preserve"> и  2026 годов согласно приложению № 3.1 к настоящему Решению.</w:t>
      </w:r>
    </w:p>
    <w:p w14:paraId="0921B6BF" w14:textId="77777777" w:rsidR="00EA3AE3" w:rsidRPr="00A229C5" w:rsidRDefault="00EA3AE3" w:rsidP="00EA3AE3">
      <w:pPr>
        <w:tabs>
          <w:tab w:val="left" w:pos="691"/>
        </w:tabs>
        <w:spacing w:line="295" w:lineRule="exact"/>
        <w:ind w:left="14" w:firstLine="461"/>
        <w:jc w:val="both"/>
        <w:rPr>
          <w:rFonts w:ascii="Times New Roman" w:hAnsi="Times New Roman" w:cs="Times New Roman"/>
          <w:bCs/>
          <w:sz w:val="28"/>
          <w:szCs w:val="28"/>
        </w:rPr>
      </w:pPr>
      <w:r w:rsidRPr="00A229C5">
        <w:rPr>
          <w:rFonts w:ascii="Times New Roman" w:hAnsi="Times New Roman" w:cs="Times New Roman"/>
          <w:bCs/>
          <w:sz w:val="28"/>
          <w:szCs w:val="28"/>
        </w:rPr>
        <w:t xml:space="preserve"> 2) по целевым статьям (программам сельского поселения и непрограммным направлениям деятельности), группам видов расходов классификации расходов бюджета;</w:t>
      </w:r>
    </w:p>
    <w:p w14:paraId="6D6C817E" w14:textId="77777777" w:rsidR="00EA3AE3" w:rsidRPr="00A229C5" w:rsidRDefault="00EA3AE3" w:rsidP="00EA3AE3">
      <w:pPr>
        <w:tabs>
          <w:tab w:val="left" w:pos="691"/>
        </w:tabs>
        <w:spacing w:line="295" w:lineRule="exact"/>
        <w:ind w:left="14" w:firstLine="461"/>
        <w:jc w:val="both"/>
        <w:rPr>
          <w:rFonts w:ascii="Times New Roman" w:hAnsi="Times New Roman" w:cs="Times New Roman"/>
          <w:bCs/>
          <w:sz w:val="28"/>
          <w:szCs w:val="28"/>
        </w:rPr>
      </w:pPr>
      <w:r w:rsidRPr="00A229C5">
        <w:rPr>
          <w:rFonts w:ascii="Times New Roman" w:hAnsi="Times New Roman" w:cs="Times New Roman"/>
          <w:bCs/>
          <w:sz w:val="28"/>
          <w:szCs w:val="28"/>
        </w:rPr>
        <w:t xml:space="preserve"> на 2024 год согласно приложению № 4 к настоящему Решению;</w:t>
      </w:r>
    </w:p>
    <w:p w14:paraId="76B0C33E" w14:textId="77777777" w:rsidR="00EA3AE3" w:rsidRPr="00A229C5" w:rsidRDefault="00EA3AE3" w:rsidP="00EA3AE3">
      <w:pPr>
        <w:tabs>
          <w:tab w:val="left" w:pos="691"/>
        </w:tabs>
        <w:spacing w:line="295" w:lineRule="exact"/>
        <w:ind w:left="14" w:firstLine="461"/>
        <w:jc w:val="both"/>
        <w:rPr>
          <w:rFonts w:ascii="Times New Roman" w:hAnsi="Times New Roman" w:cs="Times New Roman"/>
          <w:bCs/>
          <w:sz w:val="28"/>
          <w:szCs w:val="28"/>
        </w:rPr>
      </w:pPr>
      <w:r w:rsidRPr="00A229C5">
        <w:rPr>
          <w:rFonts w:ascii="Times New Roman" w:hAnsi="Times New Roman" w:cs="Times New Roman"/>
          <w:bCs/>
          <w:sz w:val="28"/>
          <w:szCs w:val="28"/>
        </w:rPr>
        <w:t>на плановый период 2025 год и 2026 годов согласно приложению № 4.1 к настоящему Решению.</w:t>
      </w:r>
    </w:p>
    <w:p w14:paraId="763F271E" w14:textId="77777777" w:rsidR="00EA3AE3" w:rsidRPr="00A229C5" w:rsidRDefault="00EA3AE3" w:rsidP="00EA3AE3">
      <w:pPr>
        <w:pStyle w:val="a6"/>
        <w:tabs>
          <w:tab w:val="left" w:pos="886"/>
        </w:tabs>
        <w:spacing w:after="0"/>
        <w:rPr>
          <w:rFonts w:ascii="Times New Roman" w:hAnsi="Times New Roman" w:cs="Times New Roman"/>
          <w:sz w:val="28"/>
          <w:szCs w:val="28"/>
        </w:rPr>
      </w:pPr>
      <w:r w:rsidRPr="00A229C5">
        <w:rPr>
          <w:rFonts w:ascii="Times New Roman" w:hAnsi="Times New Roman" w:cs="Times New Roman"/>
          <w:sz w:val="28"/>
          <w:szCs w:val="28"/>
        </w:rPr>
        <w:t xml:space="preserve">       9.Утвердить ведомственную структуру расходов бюджета сельского поселения:</w:t>
      </w:r>
    </w:p>
    <w:p w14:paraId="6FCCA501" w14:textId="77777777" w:rsidR="00EA3AE3" w:rsidRPr="00A229C5" w:rsidRDefault="00EA3AE3" w:rsidP="00EA3AE3">
      <w:pPr>
        <w:pStyle w:val="a6"/>
        <w:tabs>
          <w:tab w:val="left" w:pos="886"/>
        </w:tabs>
        <w:spacing w:after="0"/>
        <w:rPr>
          <w:rFonts w:ascii="Times New Roman" w:hAnsi="Times New Roman" w:cs="Times New Roman"/>
          <w:sz w:val="28"/>
          <w:szCs w:val="28"/>
        </w:rPr>
      </w:pPr>
      <w:r w:rsidRPr="00A229C5">
        <w:rPr>
          <w:rFonts w:ascii="Times New Roman" w:hAnsi="Times New Roman" w:cs="Times New Roman"/>
          <w:sz w:val="28"/>
          <w:szCs w:val="28"/>
        </w:rPr>
        <w:t xml:space="preserve">         на 2024 год согласно приложению № 5 к настоящему Решению;</w:t>
      </w:r>
    </w:p>
    <w:p w14:paraId="18E301FD" w14:textId="77777777" w:rsidR="00EA3AE3" w:rsidRPr="00A229C5" w:rsidRDefault="00EA3AE3" w:rsidP="00EA3AE3">
      <w:pPr>
        <w:pStyle w:val="a6"/>
        <w:tabs>
          <w:tab w:val="left" w:pos="886"/>
        </w:tabs>
        <w:spacing w:after="0"/>
        <w:rPr>
          <w:rFonts w:ascii="Times New Roman" w:hAnsi="Times New Roman" w:cs="Times New Roman"/>
          <w:sz w:val="28"/>
          <w:szCs w:val="28"/>
        </w:rPr>
      </w:pPr>
      <w:r w:rsidRPr="00A229C5">
        <w:rPr>
          <w:rFonts w:ascii="Times New Roman" w:hAnsi="Times New Roman" w:cs="Times New Roman"/>
          <w:sz w:val="28"/>
          <w:szCs w:val="28"/>
        </w:rPr>
        <w:t xml:space="preserve">        на плановый период 2025 год и 2026 годов согласно приложению 5.1 к настоящему Решению.</w:t>
      </w:r>
    </w:p>
    <w:p w14:paraId="57D00CAB" w14:textId="77777777" w:rsidR="00EA3AE3" w:rsidRPr="00A229C5" w:rsidRDefault="00EA3AE3" w:rsidP="00EA3AE3">
      <w:pPr>
        <w:tabs>
          <w:tab w:val="left" w:pos="842"/>
        </w:tabs>
        <w:spacing w:line="295" w:lineRule="exact"/>
        <w:ind w:firstLine="540"/>
        <w:jc w:val="both"/>
        <w:rPr>
          <w:rFonts w:ascii="Times New Roman" w:hAnsi="Times New Roman" w:cs="Times New Roman"/>
          <w:sz w:val="28"/>
          <w:szCs w:val="28"/>
        </w:rPr>
      </w:pPr>
      <w:r w:rsidRPr="00A229C5">
        <w:rPr>
          <w:rFonts w:ascii="Times New Roman" w:hAnsi="Times New Roman" w:cs="Times New Roman"/>
          <w:sz w:val="28"/>
          <w:szCs w:val="28"/>
        </w:rPr>
        <w:t>10.</w:t>
      </w:r>
      <w:r w:rsidRPr="00A229C5">
        <w:rPr>
          <w:rFonts w:ascii="Times New Roman" w:hAnsi="Times New Roman" w:cs="Times New Roman"/>
          <w:bCs/>
          <w:sz w:val="28"/>
          <w:szCs w:val="28"/>
        </w:rPr>
        <w:t xml:space="preserve"> 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w:t>
      </w:r>
      <w:r w:rsidRPr="00A229C5">
        <w:rPr>
          <w:rFonts w:ascii="Times New Roman" w:hAnsi="Times New Roman" w:cs="Times New Roman"/>
          <w:bCs/>
          <w:sz w:val="28"/>
          <w:szCs w:val="28"/>
        </w:rPr>
        <w:lastRenderedPageBreak/>
        <w:t>на 2024 год и на плановый период  2025  год и  2026 годов,  а также сокращающие его доходную базу, подлежат исполнению в 2024 году при изыскании дополнительных источников доходов бюджета сельского поселения и</w:t>
      </w:r>
      <w:r w:rsidRPr="00A229C5">
        <w:rPr>
          <w:rFonts w:ascii="Times New Roman" w:hAnsi="Times New Roman" w:cs="Times New Roman"/>
          <w:spacing w:val="5"/>
          <w:sz w:val="28"/>
          <w:szCs w:val="28"/>
        </w:rPr>
        <w:t xml:space="preserve"> (или) сокращении расходов по </w:t>
      </w:r>
      <w:r w:rsidRPr="00A229C5">
        <w:rPr>
          <w:rFonts w:ascii="Times New Roman" w:hAnsi="Times New Roman" w:cs="Times New Roman"/>
          <w:spacing w:val="-4"/>
          <w:sz w:val="28"/>
          <w:szCs w:val="28"/>
        </w:rPr>
        <w:t>конкретным  статьям расходов бюджета сельского поселения, при условии внесения соответствующих изменений в настоящее Решение.</w:t>
      </w:r>
    </w:p>
    <w:p w14:paraId="6382DA14" w14:textId="77777777" w:rsidR="00EA3AE3" w:rsidRPr="00A229C5" w:rsidRDefault="00EA3AE3" w:rsidP="00EA3AE3">
      <w:pPr>
        <w:spacing w:line="295" w:lineRule="exact"/>
        <w:jc w:val="both"/>
        <w:rPr>
          <w:rFonts w:ascii="Times New Roman" w:hAnsi="Times New Roman" w:cs="Times New Roman"/>
          <w:sz w:val="28"/>
          <w:szCs w:val="28"/>
        </w:rPr>
      </w:pPr>
      <w:r w:rsidRPr="00A229C5">
        <w:rPr>
          <w:rFonts w:ascii="Times New Roman" w:hAnsi="Times New Roman" w:cs="Times New Roman"/>
          <w:spacing w:val="4"/>
          <w:sz w:val="28"/>
          <w:szCs w:val="28"/>
        </w:rPr>
        <w:t xml:space="preserve">        Проекты решений и иных нормативных правовых актов </w:t>
      </w:r>
      <w:r w:rsidRPr="00A229C5">
        <w:rPr>
          <w:rFonts w:ascii="Times New Roman" w:hAnsi="Times New Roman" w:cs="Times New Roman"/>
          <w:spacing w:val="6"/>
          <w:sz w:val="28"/>
          <w:szCs w:val="28"/>
        </w:rPr>
        <w:t>сельского поселения, требующие</w:t>
      </w:r>
      <w:r w:rsidRPr="00A229C5">
        <w:rPr>
          <w:rFonts w:ascii="Times New Roman" w:hAnsi="Times New Roman" w:cs="Times New Roman"/>
          <w:sz w:val="28"/>
          <w:szCs w:val="28"/>
        </w:rPr>
        <w:t xml:space="preserve"> введения новых расходных обязательств</w:t>
      </w:r>
      <w:r w:rsidRPr="00A229C5">
        <w:rPr>
          <w:rFonts w:ascii="Times New Roman" w:hAnsi="Times New Roman" w:cs="Times New Roman"/>
          <w:spacing w:val="-4"/>
          <w:sz w:val="28"/>
          <w:szCs w:val="28"/>
        </w:rPr>
        <w:t xml:space="preserve"> сверх  утвержденных в бюджете, либо сокращающие его доходную базу, подлежат исполнению в 2024  году  и на плановый период 2025 и 2026 годов, либо при изыскании </w:t>
      </w:r>
      <w:r w:rsidRPr="00A229C5">
        <w:rPr>
          <w:rFonts w:ascii="Times New Roman" w:hAnsi="Times New Roman" w:cs="Times New Roman"/>
          <w:spacing w:val="2"/>
          <w:sz w:val="28"/>
          <w:szCs w:val="28"/>
        </w:rPr>
        <w:t xml:space="preserve">дополнительных источников доходов бюджета сельского поселения и (или) сокращении бюджетных ассигнований по </w:t>
      </w:r>
      <w:r w:rsidRPr="00A229C5">
        <w:rPr>
          <w:rFonts w:ascii="Times New Roman" w:hAnsi="Times New Roman" w:cs="Times New Roman"/>
          <w:spacing w:val="-3"/>
          <w:sz w:val="28"/>
          <w:szCs w:val="28"/>
        </w:rPr>
        <w:t>конкретным статьям расходов бюджета,  при условии внесения соответствующих изменений в настоящее Решение.</w:t>
      </w:r>
    </w:p>
    <w:p w14:paraId="2DF528ED" w14:textId="77777777" w:rsidR="00EA3AE3" w:rsidRPr="00A229C5" w:rsidRDefault="00EA3AE3" w:rsidP="00EA3AE3">
      <w:pPr>
        <w:tabs>
          <w:tab w:val="left" w:pos="6300"/>
        </w:tabs>
        <w:spacing w:line="295" w:lineRule="exact"/>
        <w:jc w:val="both"/>
        <w:rPr>
          <w:rFonts w:ascii="Times New Roman" w:hAnsi="Times New Roman" w:cs="Times New Roman"/>
          <w:spacing w:val="-4"/>
          <w:sz w:val="28"/>
          <w:szCs w:val="28"/>
        </w:rPr>
      </w:pPr>
      <w:r w:rsidRPr="00A229C5">
        <w:rPr>
          <w:rFonts w:ascii="Times New Roman" w:hAnsi="Times New Roman" w:cs="Times New Roman"/>
          <w:sz w:val="28"/>
          <w:szCs w:val="28"/>
        </w:rPr>
        <w:t xml:space="preserve">        Администрация </w:t>
      </w:r>
      <w:r w:rsidRPr="00A229C5">
        <w:rPr>
          <w:rFonts w:ascii="Times New Roman" w:hAnsi="Times New Roman" w:cs="Times New Roman"/>
          <w:spacing w:val="-5"/>
          <w:sz w:val="28"/>
          <w:szCs w:val="28"/>
        </w:rPr>
        <w:t xml:space="preserve">сельского поселения </w:t>
      </w:r>
      <w:r w:rsidRPr="00A229C5">
        <w:rPr>
          <w:rFonts w:ascii="Times New Roman" w:hAnsi="Times New Roman" w:cs="Times New Roman"/>
          <w:bCs/>
          <w:sz w:val="28"/>
          <w:szCs w:val="28"/>
        </w:rPr>
        <w:t>Ильчигуловский</w:t>
      </w:r>
      <w:r w:rsidRPr="00A229C5">
        <w:rPr>
          <w:rFonts w:ascii="Times New Roman" w:hAnsi="Times New Roman" w:cs="Times New Roman"/>
          <w:spacing w:val="-5"/>
          <w:sz w:val="28"/>
          <w:szCs w:val="28"/>
        </w:rPr>
        <w:t xml:space="preserve"> сельсовет муниципального района Миякинский район </w:t>
      </w:r>
      <w:proofErr w:type="gramStart"/>
      <w:r w:rsidRPr="00A229C5">
        <w:rPr>
          <w:rFonts w:ascii="Times New Roman" w:hAnsi="Times New Roman" w:cs="Times New Roman"/>
          <w:spacing w:val="-5"/>
          <w:sz w:val="28"/>
          <w:szCs w:val="28"/>
        </w:rPr>
        <w:t>Республики  Башкортостан</w:t>
      </w:r>
      <w:proofErr w:type="gramEnd"/>
      <w:r w:rsidRPr="00A229C5">
        <w:rPr>
          <w:rFonts w:ascii="Times New Roman" w:hAnsi="Times New Roman" w:cs="Times New Roman"/>
          <w:spacing w:val="-5"/>
          <w:sz w:val="28"/>
          <w:szCs w:val="28"/>
        </w:rPr>
        <w:t xml:space="preserve"> </w:t>
      </w:r>
      <w:r w:rsidRPr="00A229C5">
        <w:rPr>
          <w:rFonts w:ascii="Times New Roman" w:hAnsi="Times New Roman" w:cs="Times New Roman"/>
          <w:sz w:val="28"/>
          <w:szCs w:val="28"/>
        </w:rPr>
        <w:t xml:space="preserve">не вправе принимать в 2024-2026 годах решения, приводящие к </w:t>
      </w:r>
      <w:r w:rsidRPr="00A229C5">
        <w:rPr>
          <w:rFonts w:ascii="Times New Roman" w:hAnsi="Times New Roman" w:cs="Times New Roman"/>
          <w:spacing w:val="-4"/>
          <w:sz w:val="28"/>
          <w:szCs w:val="28"/>
        </w:rPr>
        <w:t>увеличению численности муниципальных служащих сельского поселения.</w:t>
      </w:r>
    </w:p>
    <w:p w14:paraId="312FE903" w14:textId="77777777" w:rsidR="00EA3AE3" w:rsidRPr="00A229C5" w:rsidRDefault="00EA3AE3" w:rsidP="00EA3AE3">
      <w:pPr>
        <w:spacing w:line="295" w:lineRule="exact"/>
        <w:ind w:right="14" w:firstLine="540"/>
        <w:jc w:val="both"/>
        <w:rPr>
          <w:rFonts w:ascii="Times New Roman" w:hAnsi="Times New Roman" w:cs="Times New Roman"/>
          <w:bCs/>
          <w:sz w:val="28"/>
          <w:szCs w:val="28"/>
        </w:rPr>
      </w:pPr>
      <w:r w:rsidRPr="00A229C5">
        <w:rPr>
          <w:rFonts w:ascii="Times New Roman" w:hAnsi="Times New Roman" w:cs="Times New Roman"/>
          <w:bCs/>
          <w:sz w:val="28"/>
          <w:szCs w:val="28"/>
        </w:rPr>
        <w:t>11. Установить, что средства, поступающие во временное распоряжение получателей средств бюджета  сельского поселения Ильчигуловский сельсовет муниципального района Миякинский район, учитываются на счете, открытом  администрации сельского поселения Ильчигуловский сельсовет муниципального района Миякинский район в Управлении Федерального Казначейства по Республике Башкортостан с учетом положений бюджетного законодательства,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 муниципального образования в порядке установленном решениями органа местного самоуправления.</w:t>
      </w:r>
    </w:p>
    <w:p w14:paraId="160AD48F" w14:textId="77777777" w:rsidR="00EA3AE3" w:rsidRPr="00A229C5" w:rsidRDefault="00EA3AE3" w:rsidP="00EA3AE3">
      <w:pPr>
        <w:tabs>
          <w:tab w:val="left" w:pos="814"/>
        </w:tabs>
        <w:spacing w:line="295" w:lineRule="exact"/>
        <w:ind w:left="7" w:firstLine="504"/>
        <w:jc w:val="both"/>
        <w:rPr>
          <w:rFonts w:ascii="Times New Roman" w:hAnsi="Times New Roman" w:cs="Times New Roman"/>
          <w:spacing w:val="3"/>
          <w:sz w:val="28"/>
          <w:szCs w:val="28"/>
        </w:rPr>
      </w:pPr>
      <w:r w:rsidRPr="00A229C5">
        <w:rPr>
          <w:rFonts w:ascii="Times New Roman" w:hAnsi="Times New Roman" w:cs="Times New Roman"/>
          <w:sz w:val="28"/>
          <w:szCs w:val="28"/>
        </w:rPr>
        <w:t xml:space="preserve">12. </w:t>
      </w:r>
      <w:r w:rsidRPr="00A229C5">
        <w:rPr>
          <w:rFonts w:ascii="Times New Roman" w:hAnsi="Times New Roman" w:cs="Times New Roman"/>
          <w:spacing w:val="1"/>
          <w:sz w:val="28"/>
          <w:szCs w:val="28"/>
        </w:rPr>
        <w:t>Установить, что заключение и оплата муниципальных контрактов (договоров)</w:t>
      </w:r>
      <w:r w:rsidRPr="00A229C5">
        <w:rPr>
          <w:rFonts w:ascii="Times New Roman" w:hAnsi="Times New Roman" w:cs="Times New Roman"/>
          <w:spacing w:val="3"/>
          <w:sz w:val="28"/>
          <w:szCs w:val="28"/>
        </w:rPr>
        <w:t xml:space="preserve"> получателями бюджетных средств, исполнение которых осуществляется за счет средств бюджета сельского поселения, </w:t>
      </w:r>
      <w:r w:rsidRPr="00A229C5">
        <w:rPr>
          <w:rFonts w:ascii="Times New Roman" w:hAnsi="Times New Roman" w:cs="Times New Roman"/>
          <w:spacing w:val="1"/>
          <w:sz w:val="28"/>
          <w:szCs w:val="28"/>
        </w:rPr>
        <w:t>производятся в пределах доведенных им по кодам бюджетной классификации расходов бюджетов лимитов бюджетных обязательств</w:t>
      </w:r>
      <w:r w:rsidRPr="00A229C5">
        <w:rPr>
          <w:rFonts w:ascii="Times New Roman" w:hAnsi="Times New Roman" w:cs="Times New Roman"/>
          <w:spacing w:val="2"/>
          <w:sz w:val="28"/>
          <w:szCs w:val="28"/>
        </w:rPr>
        <w:t xml:space="preserve"> и с учетом </w:t>
      </w:r>
      <w:r w:rsidRPr="00A229C5">
        <w:rPr>
          <w:rFonts w:ascii="Times New Roman" w:hAnsi="Times New Roman" w:cs="Times New Roman"/>
          <w:spacing w:val="-4"/>
          <w:sz w:val="28"/>
          <w:szCs w:val="28"/>
        </w:rPr>
        <w:t>принятых и неисполненных обязательств.</w:t>
      </w:r>
    </w:p>
    <w:p w14:paraId="38893BD4" w14:textId="77777777" w:rsidR="00EA3AE3" w:rsidRPr="00A229C5" w:rsidRDefault="00EA3AE3" w:rsidP="00EA3AE3">
      <w:pPr>
        <w:spacing w:line="295" w:lineRule="exact"/>
        <w:ind w:right="43" w:firstLine="511"/>
        <w:jc w:val="both"/>
        <w:rPr>
          <w:rFonts w:ascii="Times New Roman" w:hAnsi="Times New Roman" w:cs="Times New Roman"/>
          <w:spacing w:val="-5"/>
          <w:sz w:val="28"/>
          <w:szCs w:val="28"/>
        </w:rPr>
      </w:pPr>
      <w:r w:rsidRPr="00A229C5">
        <w:rPr>
          <w:rFonts w:ascii="Times New Roman" w:hAnsi="Times New Roman" w:cs="Times New Roman"/>
          <w:spacing w:val="-2"/>
          <w:sz w:val="28"/>
          <w:szCs w:val="28"/>
        </w:rPr>
        <w:t xml:space="preserve">Принятые получателями бюджетных средств обязательства, вытекающие из муниципальных контрактов (договоров), </w:t>
      </w:r>
      <w:r w:rsidRPr="00A229C5">
        <w:rPr>
          <w:rFonts w:ascii="Times New Roman" w:hAnsi="Times New Roman" w:cs="Times New Roman"/>
          <w:spacing w:val="-3"/>
          <w:sz w:val="28"/>
          <w:szCs w:val="28"/>
        </w:rPr>
        <w:t xml:space="preserve">исполнение которых осуществляется за счет средств бюджета </w:t>
      </w:r>
      <w:r w:rsidRPr="00A229C5">
        <w:rPr>
          <w:rFonts w:ascii="Times New Roman" w:hAnsi="Times New Roman" w:cs="Times New Roman"/>
          <w:spacing w:val="-5"/>
          <w:sz w:val="28"/>
          <w:szCs w:val="28"/>
        </w:rPr>
        <w:t>сельского поселения</w:t>
      </w:r>
      <w:r w:rsidRPr="00A229C5">
        <w:rPr>
          <w:rFonts w:ascii="Times New Roman" w:hAnsi="Times New Roman" w:cs="Times New Roman"/>
          <w:spacing w:val="-3"/>
          <w:sz w:val="28"/>
          <w:szCs w:val="28"/>
        </w:rPr>
        <w:t xml:space="preserve">, сверх доведенных им </w:t>
      </w:r>
      <w:r w:rsidRPr="00A229C5">
        <w:rPr>
          <w:rFonts w:ascii="Times New Roman" w:hAnsi="Times New Roman" w:cs="Times New Roman"/>
          <w:spacing w:val="1"/>
          <w:sz w:val="28"/>
          <w:szCs w:val="28"/>
        </w:rPr>
        <w:t xml:space="preserve">лимитов бюджетных обязательств, не подлежат оплате за счет средств бюджета </w:t>
      </w:r>
      <w:r w:rsidRPr="00A229C5">
        <w:rPr>
          <w:rFonts w:ascii="Times New Roman" w:hAnsi="Times New Roman" w:cs="Times New Roman"/>
          <w:spacing w:val="-5"/>
          <w:sz w:val="28"/>
          <w:szCs w:val="28"/>
        </w:rPr>
        <w:t xml:space="preserve">сельского поселения </w:t>
      </w:r>
      <w:r w:rsidRPr="00A229C5">
        <w:rPr>
          <w:rFonts w:ascii="Times New Roman" w:hAnsi="Times New Roman" w:cs="Times New Roman"/>
          <w:spacing w:val="1"/>
          <w:sz w:val="28"/>
          <w:szCs w:val="28"/>
        </w:rPr>
        <w:t xml:space="preserve">на </w:t>
      </w:r>
      <w:r w:rsidRPr="00A229C5">
        <w:rPr>
          <w:rFonts w:ascii="Times New Roman" w:hAnsi="Times New Roman" w:cs="Times New Roman"/>
          <w:spacing w:val="-5"/>
          <w:sz w:val="28"/>
          <w:szCs w:val="28"/>
        </w:rPr>
        <w:t>2024 год и плановый период 2025-2026 годов.</w:t>
      </w:r>
    </w:p>
    <w:p w14:paraId="03C9119B" w14:textId="77777777" w:rsidR="00EA3AE3" w:rsidRPr="00A229C5" w:rsidRDefault="00EA3AE3" w:rsidP="00EA3AE3">
      <w:pPr>
        <w:spacing w:line="295" w:lineRule="exact"/>
        <w:ind w:right="43" w:firstLine="511"/>
        <w:jc w:val="both"/>
        <w:rPr>
          <w:rFonts w:ascii="Times New Roman" w:hAnsi="Times New Roman" w:cs="Times New Roman"/>
          <w:spacing w:val="-5"/>
          <w:sz w:val="28"/>
          <w:szCs w:val="28"/>
        </w:rPr>
      </w:pPr>
      <w:r w:rsidRPr="00A229C5">
        <w:rPr>
          <w:rFonts w:ascii="Times New Roman" w:hAnsi="Times New Roman" w:cs="Times New Roman"/>
          <w:spacing w:val="-5"/>
          <w:sz w:val="28"/>
          <w:szCs w:val="28"/>
        </w:rPr>
        <w:t>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w:t>
      </w:r>
    </w:p>
    <w:p w14:paraId="53B515C3" w14:textId="77777777" w:rsidR="00EA3AE3" w:rsidRPr="00A229C5" w:rsidRDefault="00EA3AE3" w:rsidP="00EA3AE3">
      <w:pPr>
        <w:spacing w:line="295" w:lineRule="exact"/>
        <w:ind w:right="43" w:firstLine="511"/>
        <w:jc w:val="both"/>
        <w:rPr>
          <w:rFonts w:ascii="Times New Roman" w:hAnsi="Times New Roman" w:cs="Times New Roman"/>
          <w:spacing w:val="-5"/>
          <w:sz w:val="28"/>
          <w:szCs w:val="28"/>
        </w:rPr>
      </w:pPr>
      <w:r w:rsidRPr="00A229C5">
        <w:rPr>
          <w:rFonts w:ascii="Times New Roman" w:hAnsi="Times New Roman" w:cs="Times New Roman"/>
          <w:spacing w:val="-5"/>
          <w:sz w:val="28"/>
          <w:szCs w:val="28"/>
        </w:rPr>
        <w:lastRenderedPageBreak/>
        <w:t>- в размере 100 процентов суммы муниципального контракта (договора) – по муниципальным контрактам (договорам) о предоставлении услуг связи, о приобретении печатных изданий, об обучении на курсах повышения квалификации, авиа- и железнодорожных билетов, путевок на санаторно-курортное лечение, по контрактам (договорам) обязательного страхования гражданской ответственности владельцев транспортных средств, а также по контрактам (договорам) о приобретении технически сложного и учебного оборудования, производимого ограниченным числом поставщиков (производителей) по заключению соответствующего получателя средств бюджета;</w:t>
      </w:r>
    </w:p>
    <w:p w14:paraId="6510CB5B" w14:textId="77777777" w:rsidR="00EA3AE3" w:rsidRPr="00A229C5" w:rsidRDefault="00EA3AE3" w:rsidP="00EA3AE3">
      <w:pPr>
        <w:spacing w:line="295" w:lineRule="exact"/>
        <w:ind w:right="43" w:firstLine="511"/>
        <w:jc w:val="both"/>
        <w:rPr>
          <w:rFonts w:ascii="Times New Roman" w:hAnsi="Times New Roman" w:cs="Times New Roman"/>
          <w:spacing w:val="-5"/>
          <w:sz w:val="28"/>
          <w:szCs w:val="28"/>
        </w:rPr>
      </w:pPr>
      <w:r w:rsidRPr="00A229C5">
        <w:rPr>
          <w:rFonts w:ascii="Times New Roman" w:hAnsi="Times New Roman" w:cs="Times New Roman"/>
          <w:spacing w:val="-5"/>
          <w:sz w:val="28"/>
          <w:szCs w:val="28"/>
        </w:rPr>
        <w:t xml:space="preserve">- в </w:t>
      </w:r>
      <w:proofErr w:type="gramStart"/>
      <w:r w:rsidRPr="00A229C5">
        <w:rPr>
          <w:rFonts w:ascii="Times New Roman" w:hAnsi="Times New Roman" w:cs="Times New Roman"/>
          <w:spacing w:val="-5"/>
          <w:sz w:val="28"/>
          <w:szCs w:val="28"/>
        </w:rPr>
        <w:t>размере  30</w:t>
      </w:r>
      <w:proofErr w:type="gramEnd"/>
      <w:r w:rsidRPr="00A229C5">
        <w:rPr>
          <w:rFonts w:ascii="Times New Roman" w:hAnsi="Times New Roman" w:cs="Times New Roman"/>
          <w:spacing w:val="-5"/>
          <w:sz w:val="28"/>
          <w:szCs w:val="28"/>
        </w:rPr>
        <w:t xml:space="preserve"> процентов суммы муниципального контракта (договора), если иное не предусмотрено нормативными правовыми актами Российской Федерации и Республики Башкортостан, решениями органов местного самоуправления  муниципального района и сельского поселения по остальным муниципальным контрактам (договорам).</w:t>
      </w:r>
    </w:p>
    <w:p w14:paraId="50564304" w14:textId="77777777" w:rsidR="00EA3AE3" w:rsidRPr="00A229C5" w:rsidRDefault="00EA3AE3" w:rsidP="00EA3AE3">
      <w:pPr>
        <w:spacing w:line="295" w:lineRule="exact"/>
        <w:ind w:right="43" w:firstLine="511"/>
        <w:jc w:val="both"/>
        <w:rPr>
          <w:rFonts w:ascii="Times New Roman" w:hAnsi="Times New Roman" w:cs="Times New Roman"/>
          <w:spacing w:val="-5"/>
          <w:sz w:val="28"/>
          <w:szCs w:val="28"/>
        </w:rPr>
      </w:pPr>
      <w:r w:rsidRPr="00A229C5">
        <w:rPr>
          <w:rFonts w:ascii="Times New Roman" w:hAnsi="Times New Roman" w:cs="Times New Roman"/>
          <w:spacing w:val="-5"/>
          <w:sz w:val="28"/>
          <w:szCs w:val="28"/>
        </w:rPr>
        <w:t>13.Утвердить верхний предел муниципального долга на 1 января 2024 года в сумме 0 тыс. рублей, на 1 января 2025  года в сумме 0 тыс. рублей, на 1 января 2026 год в сумме 0 тыс. рублей, в том числе верхний предел муниципальным гарантиям на 1 января 2024 года в сумме 0 тыс. рублей, на 1 января 2025 года в сумме 0 тыс. рублей, на 1 января 2026 год в сумме 0 тыс. рублей.</w:t>
      </w:r>
    </w:p>
    <w:p w14:paraId="1855CBF1" w14:textId="77777777" w:rsidR="00EA3AE3" w:rsidRPr="00A229C5" w:rsidRDefault="00EA3AE3" w:rsidP="00EA3AE3">
      <w:pPr>
        <w:spacing w:line="295" w:lineRule="exact"/>
        <w:ind w:right="43" w:firstLine="511"/>
        <w:jc w:val="both"/>
        <w:rPr>
          <w:rFonts w:ascii="Times New Roman" w:hAnsi="Times New Roman" w:cs="Times New Roman"/>
          <w:spacing w:val="-5"/>
          <w:sz w:val="28"/>
          <w:szCs w:val="28"/>
        </w:rPr>
      </w:pPr>
      <w:r w:rsidRPr="00A229C5">
        <w:rPr>
          <w:rFonts w:ascii="Times New Roman" w:hAnsi="Times New Roman" w:cs="Times New Roman"/>
          <w:spacing w:val="-5"/>
          <w:sz w:val="28"/>
          <w:szCs w:val="28"/>
        </w:rPr>
        <w:t>14.Установить, что использование остатков средств бюджета сельского поселения на 1 января 2024 года:</w:t>
      </w:r>
    </w:p>
    <w:p w14:paraId="2E7DAE13" w14:textId="77777777" w:rsidR="00EA3AE3" w:rsidRPr="00A229C5" w:rsidRDefault="00EA3AE3" w:rsidP="00EA3AE3">
      <w:pPr>
        <w:spacing w:line="295" w:lineRule="exact"/>
        <w:ind w:right="43"/>
        <w:jc w:val="both"/>
        <w:rPr>
          <w:rFonts w:ascii="Times New Roman" w:hAnsi="Times New Roman" w:cs="Times New Roman"/>
          <w:spacing w:val="-5"/>
          <w:sz w:val="28"/>
          <w:szCs w:val="28"/>
        </w:rPr>
      </w:pPr>
      <w:r w:rsidRPr="00A229C5">
        <w:rPr>
          <w:rFonts w:ascii="Times New Roman" w:hAnsi="Times New Roman" w:cs="Times New Roman"/>
          <w:spacing w:val="-5"/>
          <w:sz w:val="28"/>
          <w:szCs w:val="28"/>
        </w:rPr>
        <w:t xml:space="preserve">        </w:t>
      </w:r>
      <w:proofErr w:type="gramStart"/>
      <w:r w:rsidRPr="00A229C5">
        <w:rPr>
          <w:rFonts w:ascii="Times New Roman" w:hAnsi="Times New Roman" w:cs="Times New Roman"/>
          <w:spacing w:val="-5"/>
          <w:sz w:val="28"/>
          <w:szCs w:val="28"/>
        </w:rPr>
        <w:t>не  более</w:t>
      </w:r>
      <w:proofErr w:type="gramEnd"/>
      <w:r w:rsidRPr="00A229C5">
        <w:rPr>
          <w:rFonts w:ascii="Times New Roman" w:hAnsi="Times New Roman" w:cs="Times New Roman"/>
          <w:spacing w:val="-5"/>
          <w:sz w:val="28"/>
          <w:szCs w:val="28"/>
        </w:rPr>
        <w:t xml:space="preserve">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 возникающих в ходе исполнения бюджета сельского поселения;</w:t>
      </w:r>
    </w:p>
    <w:p w14:paraId="268BDA5B" w14:textId="77777777" w:rsidR="00EA3AE3" w:rsidRPr="00A229C5" w:rsidRDefault="00EA3AE3" w:rsidP="00EA3AE3">
      <w:pPr>
        <w:spacing w:line="295" w:lineRule="exact"/>
        <w:ind w:right="43"/>
        <w:jc w:val="both"/>
        <w:rPr>
          <w:rFonts w:ascii="Times New Roman" w:hAnsi="Times New Roman" w:cs="Times New Roman"/>
          <w:spacing w:val="-5"/>
          <w:sz w:val="28"/>
          <w:szCs w:val="28"/>
        </w:rPr>
      </w:pPr>
      <w:r w:rsidRPr="00A229C5">
        <w:rPr>
          <w:rFonts w:ascii="Times New Roman" w:hAnsi="Times New Roman" w:cs="Times New Roman"/>
          <w:spacing w:val="-5"/>
          <w:sz w:val="28"/>
          <w:szCs w:val="28"/>
        </w:rPr>
        <w:t xml:space="preserve">      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 выполнение работ, оказание услуг, подлежащих в соответствии с условиями этих муниципальных контрактов оплате в 2023 году, направляются в 2024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
    <w:p w14:paraId="5E44AB86" w14:textId="77777777" w:rsidR="00EA3AE3" w:rsidRPr="00A229C5" w:rsidRDefault="00EA3AE3" w:rsidP="00EA3AE3">
      <w:pPr>
        <w:spacing w:line="295" w:lineRule="exact"/>
        <w:ind w:right="43" w:firstLine="511"/>
        <w:jc w:val="both"/>
        <w:rPr>
          <w:rFonts w:ascii="Times New Roman" w:hAnsi="Times New Roman" w:cs="Times New Roman"/>
          <w:sz w:val="28"/>
          <w:szCs w:val="28"/>
        </w:rPr>
      </w:pPr>
      <w:r w:rsidRPr="00A229C5">
        <w:rPr>
          <w:rFonts w:ascii="Times New Roman" w:hAnsi="Times New Roman" w:cs="Times New Roman"/>
          <w:sz w:val="28"/>
          <w:szCs w:val="28"/>
        </w:rPr>
        <w:t>15.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 связанные с особенностями исполнения бюджета и (или) перераспределения бюджетных ассигнований между главными распорядителями бюджетных средств:</w:t>
      </w:r>
    </w:p>
    <w:p w14:paraId="0B75250D" w14:textId="77777777" w:rsidR="00EA3AE3" w:rsidRPr="00A229C5" w:rsidRDefault="00EA3AE3" w:rsidP="00EA3AE3">
      <w:pPr>
        <w:spacing w:line="295" w:lineRule="exact"/>
        <w:ind w:right="43" w:firstLine="511"/>
        <w:jc w:val="both"/>
        <w:rPr>
          <w:rFonts w:ascii="Times New Roman" w:hAnsi="Times New Roman" w:cs="Times New Roman"/>
          <w:sz w:val="28"/>
          <w:szCs w:val="28"/>
        </w:rPr>
      </w:pPr>
      <w:r w:rsidRPr="00A229C5">
        <w:rPr>
          <w:rFonts w:ascii="Times New Roman" w:hAnsi="Times New Roman" w:cs="Times New Roman"/>
          <w:sz w:val="28"/>
          <w:szCs w:val="28"/>
        </w:rPr>
        <w:t xml:space="preserve">поступлений из бюджета муниципального района Миякинский район Республики </w:t>
      </w:r>
      <w:proofErr w:type="gramStart"/>
      <w:r w:rsidRPr="00A229C5">
        <w:rPr>
          <w:rFonts w:ascii="Times New Roman" w:hAnsi="Times New Roman" w:cs="Times New Roman"/>
          <w:sz w:val="28"/>
          <w:szCs w:val="28"/>
        </w:rPr>
        <w:t>Башкортостан  средств</w:t>
      </w:r>
      <w:proofErr w:type="gramEnd"/>
      <w:r w:rsidRPr="00A229C5">
        <w:rPr>
          <w:rFonts w:ascii="Times New Roman" w:hAnsi="Times New Roman" w:cs="Times New Roman"/>
          <w:sz w:val="28"/>
          <w:szCs w:val="28"/>
        </w:rPr>
        <w:t xml:space="preserve"> в виде дотаций, субсидий, субвенций, иных межбюджетных трансфертов и прочих безвозмездных поступлений;</w:t>
      </w:r>
    </w:p>
    <w:p w14:paraId="281B1062" w14:textId="77777777" w:rsidR="00EA3AE3" w:rsidRPr="00A229C5" w:rsidRDefault="00EA3AE3" w:rsidP="00EA3AE3">
      <w:pPr>
        <w:spacing w:line="295" w:lineRule="exact"/>
        <w:ind w:right="43" w:firstLine="511"/>
        <w:jc w:val="both"/>
        <w:rPr>
          <w:rFonts w:ascii="Times New Roman" w:hAnsi="Times New Roman" w:cs="Times New Roman"/>
          <w:sz w:val="28"/>
          <w:szCs w:val="28"/>
        </w:rPr>
      </w:pPr>
      <w:r w:rsidRPr="00A229C5">
        <w:rPr>
          <w:rFonts w:ascii="Times New Roman" w:hAnsi="Times New Roman" w:cs="Times New Roman"/>
          <w:sz w:val="28"/>
          <w:szCs w:val="28"/>
        </w:rPr>
        <w:t xml:space="preserve">использование образованной в ходе исполнения бюджета муниципального района Миякинский район Республики Башкортостан экономии по отдельным разделам, подразделам, целевым статьям, видам </w:t>
      </w:r>
      <w:r w:rsidRPr="00A229C5">
        <w:rPr>
          <w:rFonts w:ascii="Times New Roman" w:hAnsi="Times New Roman" w:cs="Times New Roman"/>
          <w:sz w:val="28"/>
          <w:szCs w:val="28"/>
        </w:rPr>
        <w:lastRenderedPageBreak/>
        <w:t>расходов и статьям операций сектора государственного управления классификации расходов бюджетов;</w:t>
      </w:r>
    </w:p>
    <w:p w14:paraId="31503CF8" w14:textId="77777777" w:rsidR="00EA3AE3" w:rsidRPr="00A229C5" w:rsidRDefault="00EA3AE3" w:rsidP="00EA3AE3">
      <w:pPr>
        <w:spacing w:line="295" w:lineRule="exact"/>
        <w:ind w:right="43" w:firstLine="511"/>
        <w:jc w:val="both"/>
        <w:rPr>
          <w:rFonts w:ascii="Times New Roman" w:hAnsi="Times New Roman" w:cs="Times New Roman"/>
          <w:sz w:val="28"/>
          <w:szCs w:val="28"/>
        </w:rPr>
      </w:pPr>
      <w:r w:rsidRPr="00A229C5">
        <w:rPr>
          <w:rFonts w:ascii="Times New Roman" w:hAnsi="Times New Roman" w:cs="Times New Roman"/>
          <w:sz w:val="28"/>
          <w:szCs w:val="28"/>
        </w:rPr>
        <w:t>распределение средств на реализацию муниципальных программ по соисполнителям;</w:t>
      </w:r>
    </w:p>
    <w:p w14:paraId="6E3FC6DD" w14:textId="77777777" w:rsidR="00EA3AE3" w:rsidRPr="00A229C5" w:rsidRDefault="00EA3AE3" w:rsidP="00EA3AE3">
      <w:pPr>
        <w:spacing w:line="295" w:lineRule="exact"/>
        <w:ind w:right="43" w:firstLine="511"/>
        <w:jc w:val="both"/>
        <w:rPr>
          <w:rFonts w:ascii="Times New Roman" w:hAnsi="Times New Roman" w:cs="Times New Roman"/>
          <w:sz w:val="28"/>
          <w:szCs w:val="28"/>
        </w:rPr>
      </w:pPr>
      <w:r w:rsidRPr="00A229C5">
        <w:rPr>
          <w:rFonts w:ascii="Times New Roman" w:hAnsi="Times New Roman" w:cs="Times New Roman"/>
          <w:sz w:val="28"/>
          <w:szCs w:val="28"/>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14:paraId="1FBD0526" w14:textId="77777777" w:rsidR="00EA3AE3" w:rsidRPr="00A229C5" w:rsidRDefault="00EA3AE3" w:rsidP="00EA3AE3">
      <w:pPr>
        <w:spacing w:line="295" w:lineRule="exact"/>
        <w:ind w:right="43" w:firstLine="511"/>
        <w:jc w:val="both"/>
        <w:rPr>
          <w:rFonts w:ascii="Times New Roman" w:hAnsi="Times New Roman" w:cs="Times New Roman"/>
          <w:sz w:val="28"/>
          <w:szCs w:val="28"/>
        </w:rPr>
      </w:pPr>
      <w:proofErr w:type="gramStart"/>
      <w:r w:rsidRPr="00A229C5">
        <w:rPr>
          <w:rFonts w:ascii="Times New Roman" w:hAnsi="Times New Roman" w:cs="Times New Roman"/>
          <w:sz w:val="28"/>
          <w:szCs w:val="28"/>
        </w:rPr>
        <w:t>получения  безвозмездных</w:t>
      </w:r>
      <w:proofErr w:type="gramEnd"/>
      <w:r w:rsidRPr="00A229C5">
        <w:rPr>
          <w:rFonts w:ascii="Times New Roman" w:hAnsi="Times New Roman" w:cs="Times New Roman"/>
          <w:sz w:val="28"/>
          <w:szCs w:val="28"/>
        </w:rPr>
        <w:t xml:space="preserve">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14:paraId="317B35D5" w14:textId="77777777" w:rsidR="00EA3AE3" w:rsidRPr="00A229C5" w:rsidRDefault="00EA3AE3" w:rsidP="00EA3AE3">
      <w:pPr>
        <w:spacing w:line="295" w:lineRule="exact"/>
        <w:ind w:right="43" w:firstLine="511"/>
        <w:jc w:val="both"/>
        <w:rPr>
          <w:rFonts w:ascii="Times New Roman" w:hAnsi="Times New Roman" w:cs="Times New Roman"/>
          <w:sz w:val="28"/>
          <w:szCs w:val="28"/>
        </w:rPr>
      </w:pPr>
      <w:r w:rsidRPr="00A229C5">
        <w:rPr>
          <w:rFonts w:ascii="Times New Roman" w:hAnsi="Times New Roman" w:cs="Times New Roman"/>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
    <w:p w14:paraId="5ECCFA9A" w14:textId="77777777" w:rsidR="00EA3AE3" w:rsidRPr="00A229C5" w:rsidRDefault="00EA3AE3" w:rsidP="00EA3AE3">
      <w:pPr>
        <w:spacing w:line="295" w:lineRule="exact"/>
        <w:ind w:right="43" w:firstLine="511"/>
        <w:jc w:val="both"/>
        <w:rPr>
          <w:rFonts w:ascii="Times New Roman" w:hAnsi="Times New Roman" w:cs="Times New Roman"/>
          <w:sz w:val="28"/>
          <w:szCs w:val="28"/>
        </w:rPr>
      </w:pPr>
      <w:r w:rsidRPr="00A229C5">
        <w:rPr>
          <w:rFonts w:ascii="Times New Roman" w:hAnsi="Times New Roman" w:cs="Times New Roman"/>
          <w:sz w:val="28"/>
          <w:szCs w:val="28"/>
        </w:rPr>
        <w:t xml:space="preserve">   использование остатков средств бюджета муниципального района на 1 января 2024 года;</w:t>
      </w:r>
    </w:p>
    <w:p w14:paraId="78B6D80F" w14:textId="77777777" w:rsidR="00EA3AE3" w:rsidRPr="00A229C5" w:rsidRDefault="00EA3AE3" w:rsidP="00EA3AE3">
      <w:pPr>
        <w:spacing w:line="295" w:lineRule="exact"/>
        <w:ind w:right="43" w:firstLine="511"/>
        <w:jc w:val="both"/>
        <w:rPr>
          <w:rFonts w:ascii="Times New Roman" w:hAnsi="Times New Roman" w:cs="Times New Roman"/>
          <w:sz w:val="28"/>
          <w:szCs w:val="28"/>
        </w:rPr>
      </w:pPr>
      <w:r w:rsidRPr="00A229C5">
        <w:rPr>
          <w:rFonts w:ascii="Times New Roman" w:hAnsi="Times New Roman" w:cs="Times New Roman"/>
          <w:sz w:val="28"/>
          <w:szCs w:val="28"/>
        </w:rPr>
        <w:t>в случае исполнения судебных актов, предусматривающих обращение взыскания на средства бюджетов бюджетной системы Российской Федерации;</w:t>
      </w:r>
    </w:p>
    <w:p w14:paraId="198BA9CB" w14:textId="77777777" w:rsidR="00EA3AE3" w:rsidRPr="00A229C5" w:rsidRDefault="00EA3AE3" w:rsidP="00EA3AE3">
      <w:pPr>
        <w:spacing w:line="295" w:lineRule="exact"/>
        <w:ind w:right="43" w:firstLine="511"/>
        <w:jc w:val="both"/>
        <w:rPr>
          <w:rFonts w:ascii="Times New Roman" w:hAnsi="Times New Roman" w:cs="Times New Roman"/>
          <w:sz w:val="28"/>
          <w:szCs w:val="28"/>
        </w:rPr>
      </w:pPr>
      <w:r w:rsidRPr="00A229C5">
        <w:rPr>
          <w:rFonts w:ascii="Times New Roman" w:hAnsi="Times New Roman" w:cs="Times New Roman"/>
          <w:sz w:val="28"/>
          <w:szCs w:val="28"/>
        </w:rPr>
        <w:t>средств резервного</w:t>
      </w:r>
      <w:r w:rsidRPr="00A229C5">
        <w:rPr>
          <w:rFonts w:ascii="Times New Roman" w:hAnsi="Times New Roman" w:cs="Times New Roman"/>
          <w:sz w:val="28"/>
          <w:szCs w:val="28"/>
        </w:rPr>
        <w:tab/>
        <w:t xml:space="preserve"> фонда Администрации сельского поселения, и финансового резерва по предупреждению и ликвидации чрезвычайных ситуаций и последствий стихийных бедствий;</w:t>
      </w:r>
    </w:p>
    <w:p w14:paraId="1DFD8B6B" w14:textId="77777777" w:rsidR="00EA3AE3" w:rsidRPr="00A229C5" w:rsidRDefault="00EA3AE3" w:rsidP="00EA3AE3">
      <w:pPr>
        <w:spacing w:line="295" w:lineRule="exact"/>
        <w:ind w:right="43" w:firstLine="511"/>
        <w:jc w:val="both"/>
        <w:rPr>
          <w:rFonts w:ascii="Times New Roman" w:hAnsi="Times New Roman" w:cs="Times New Roman"/>
          <w:sz w:val="28"/>
          <w:szCs w:val="28"/>
        </w:rPr>
      </w:pPr>
      <w:r w:rsidRPr="00A229C5">
        <w:rPr>
          <w:rFonts w:ascii="Times New Roman" w:hAnsi="Times New Roman" w:cs="Times New Roman"/>
          <w:sz w:val="28"/>
          <w:szCs w:val="28"/>
        </w:rPr>
        <w:t xml:space="preserve"> перераспределение средств, предусмотренных по разделу «Жилищно-коммунальное хозяйство» между подразделами, целевыми статьями, группами видов расходов классификации расходов бюджета;</w:t>
      </w:r>
    </w:p>
    <w:p w14:paraId="22DA43F7" w14:textId="77777777" w:rsidR="00EA3AE3" w:rsidRPr="00A229C5" w:rsidRDefault="00EA3AE3" w:rsidP="00EA3AE3">
      <w:pPr>
        <w:spacing w:line="295" w:lineRule="exact"/>
        <w:ind w:right="43" w:firstLine="511"/>
        <w:jc w:val="both"/>
        <w:rPr>
          <w:rFonts w:ascii="Times New Roman" w:hAnsi="Times New Roman" w:cs="Times New Roman"/>
          <w:spacing w:val="-5"/>
          <w:sz w:val="28"/>
          <w:szCs w:val="28"/>
        </w:rPr>
      </w:pPr>
      <w:r w:rsidRPr="00A229C5">
        <w:rPr>
          <w:rFonts w:ascii="Times New Roman" w:hAnsi="Times New Roman" w:cs="Times New Roman"/>
          <w:sz w:val="28"/>
          <w:szCs w:val="28"/>
        </w:rPr>
        <w:t xml:space="preserve">  в иных случаях, установленных бюджетным законодательством.</w:t>
      </w:r>
    </w:p>
    <w:p w14:paraId="2A6E2822" w14:textId="77777777" w:rsidR="00EA3AE3" w:rsidRPr="00A229C5" w:rsidRDefault="00EA3AE3" w:rsidP="00EA3AE3">
      <w:pPr>
        <w:pStyle w:val="a6"/>
        <w:spacing w:after="0"/>
        <w:rPr>
          <w:rFonts w:ascii="Times New Roman" w:hAnsi="Times New Roman" w:cs="Times New Roman"/>
          <w:spacing w:val="-4"/>
          <w:sz w:val="28"/>
          <w:szCs w:val="28"/>
        </w:rPr>
      </w:pPr>
      <w:r w:rsidRPr="00A229C5">
        <w:rPr>
          <w:rFonts w:ascii="Times New Roman" w:hAnsi="Times New Roman" w:cs="Times New Roman"/>
          <w:sz w:val="28"/>
          <w:szCs w:val="28"/>
        </w:rPr>
        <w:t xml:space="preserve">       16. </w:t>
      </w:r>
      <w:r w:rsidRPr="00A229C5">
        <w:rPr>
          <w:rFonts w:ascii="Times New Roman" w:hAnsi="Times New Roman" w:cs="Times New Roman"/>
          <w:spacing w:val="6"/>
          <w:sz w:val="28"/>
          <w:szCs w:val="28"/>
        </w:rPr>
        <w:t xml:space="preserve">Администрации </w:t>
      </w:r>
      <w:r w:rsidRPr="00A229C5">
        <w:rPr>
          <w:rFonts w:ascii="Times New Roman" w:hAnsi="Times New Roman" w:cs="Times New Roman"/>
          <w:spacing w:val="-4"/>
          <w:sz w:val="28"/>
          <w:szCs w:val="28"/>
        </w:rPr>
        <w:t xml:space="preserve">сельского поселения установить контроль за исполнением бюджета </w:t>
      </w:r>
      <w:r w:rsidRPr="00A229C5">
        <w:rPr>
          <w:rFonts w:ascii="Times New Roman" w:hAnsi="Times New Roman" w:cs="Times New Roman"/>
          <w:sz w:val="28"/>
          <w:szCs w:val="28"/>
        </w:rPr>
        <w:t xml:space="preserve">сельского поселения </w:t>
      </w:r>
      <w:r w:rsidRPr="00A229C5">
        <w:rPr>
          <w:rFonts w:ascii="Times New Roman" w:hAnsi="Times New Roman" w:cs="Times New Roman"/>
          <w:spacing w:val="-4"/>
          <w:sz w:val="28"/>
          <w:szCs w:val="28"/>
        </w:rPr>
        <w:t>на 2024</w:t>
      </w:r>
      <w:r w:rsidRPr="00A229C5">
        <w:rPr>
          <w:rFonts w:ascii="Times New Roman" w:hAnsi="Times New Roman" w:cs="Times New Roman"/>
          <w:sz w:val="28"/>
          <w:szCs w:val="28"/>
        </w:rPr>
        <w:t xml:space="preserve"> </w:t>
      </w:r>
      <w:r w:rsidRPr="00A229C5">
        <w:rPr>
          <w:rFonts w:ascii="Times New Roman" w:hAnsi="Times New Roman" w:cs="Times New Roman"/>
          <w:spacing w:val="-3"/>
          <w:sz w:val="28"/>
          <w:szCs w:val="28"/>
        </w:rPr>
        <w:t>год, полным</w:t>
      </w:r>
      <w:r w:rsidRPr="00A229C5">
        <w:rPr>
          <w:rFonts w:ascii="Times New Roman" w:hAnsi="Times New Roman" w:cs="Times New Roman"/>
          <w:sz w:val="28"/>
          <w:szCs w:val="28"/>
        </w:rPr>
        <w:t xml:space="preserve"> </w:t>
      </w:r>
      <w:r w:rsidRPr="00A229C5">
        <w:rPr>
          <w:rFonts w:ascii="Times New Roman" w:hAnsi="Times New Roman" w:cs="Times New Roman"/>
          <w:spacing w:val="-4"/>
          <w:sz w:val="28"/>
          <w:szCs w:val="28"/>
        </w:rPr>
        <w:t>поступлением платежей и налогов в бюджет, целевым и эффективным использованием бюджетных средств.</w:t>
      </w:r>
    </w:p>
    <w:p w14:paraId="5F066C2D" w14:textId="77777777" w:rsidR="00EA3AE3" w:rsidRPr="00A229C5" w:rsidRDefault="00EA3AE3" w:rsidP="00EA3AE3">
      <w:pPr>
        <w:tabs>
          <w:tab w:val="left" w:pos="799"/>
          <w:tab w:val="left" w:pos="6494"/>
          <w:tab w:val="left" w:leader="underscore" w:pos="7438"/>
        </w:tabs>
        <w:spacing w:line="295" w:lineRule="exact"/>
        <w:jc w:val="both"/>
        <w:rPr>
          <w:rFonts w:ascii="Times New Roman" w:hAnsi="Times New Roman" w:cs="Times New Roman"/>
          <w:spacing w:val="-4"/>
          <w:sz w:val="28"/>
          <w:szCs w:val="28"/>
        </w:rPr>
      </w:pPr>
      <w:r w:rsidRPr="00A229C5">
        <w:rPr>
          <w:rFonts w:ascii="Times New Roman" w:hAnsi="Times New Roman" w:cs="Times New Roman"/>
          <w:sz w:val="28"/>
          <w:szCs w:val="28"/>
        </w:rPr>
        <w:t xml:space="preserve">       17. Предложить председателю Совета сельского поселения и поручить администрации</w:t>
      </w:r>
      <w:r w:rsidRPr="00A229C5">
        <w:rPr>
          <w:rFonts w:ascii="Times New Roman" w:hAnsi="Times New Roman" w:cs="Times New Roman"/>
          <w:spacing w:val="20"/>
          <w:sz w:val="28"/>
          <w:szCs w:val="28"/>
        </w:rPr>
        <w:t xml:space="preserve"> </w:t>
      </w:r>
      <w:r w:rsidRPr="00A229C5">
        <w:rPr>
          <w:rFonts w:ascii="Times New Roman" w:hAnsi="Times New Roman" w:cs="Times New Roman"/>
          <w:sz w:val="28"/>
          <w:szCs w:val="28"/>
        </w:rPr>
        <w:t>сельского поселения привести свои нормативные правовые акты в соответствие</w:t>
      </w:r>
      <w:r w:rsidRPr="00A229C5">
        <w:rPr>
          <w:rFonts w:ascii="Times New Roman" w:hAnsi="Times New Roman" w:cs="Times New Roman"/>
          <w:spacing w:val="-4"/>
          <w:sz w:val="28"/>
          <w:szCs w:val="28"/>
        </w:rPr>
        <w:t xml:space="preserve"> с настоящим Решением.</w:t>
      </w:r>
    </w:p>
    <w:p w14:paraId="1470F3A9" w14:textId="77777777" w:rsidR="00EA3AE3" w:rsidRPr="00A229C5" w:rsidRDefault="00EA3AE3" w:rsidP="00EA3AE3">
      <w:pPr>
        <w:spacing w:line="295" w:lineRule="exact"/>
        <w:ind w:right="14" w:firstLine="540"/>
        <w:jc w:val="both"/>
        <w:rPr>
          <w:rFonts w:ascii="Times New Roman" w:hAnsi="Times New Roman" w:cs="Times New Roman"/>
          <w:bCs/>
          <w:sz w:val="28"/>
          <w:szCs w:val="28"/>
        </w:rPr>
      </w:pPr>
      <w:r w:rsidRPr="00A229C5">
        <w:rPr>
          <w:rFonts w:ascii="Times New Roman" w:hAnsi="Times New Roman" w:cs="Times New Roman"/>
          <w:bCs/>
          <w:sz w:val="28"/>
          <w:szCs w:val="28"/>
        </w:rPr>
        <w:t xml:space="preserve">18. Данное решение вступает в силу с 1 января 2024 </w:t>
      </w:r>
      <w:proofErr w:type="gramStart"/>
      <w:r w:rsidRPr="00A229C5">
        <w:rPr>
          <w:rFonts w:ascii="Times New Roman" w:hAnsi="Times New Roman" w:cs="Times New Roman"/>
          <w:bCs/>
          <w:sz w:val="28"/>
          <w:szCs w:val="28"/>
        </w:rPr>
        <w:t>года  и</w:t>
      </w:r>
      <w:proofErr w:type="gramEnd"/>
      <w:r w:rsidRPr="00A229C5">
        <w:rPr>
          <w:rFonts w:ascii="Times New Roman" w:hAnsi="Times New Roman" w:cs="Times New Roman"/>
          <w:bCs/>
          <w:sz w:val="28"/>
          <w:szCs w:val="28"/>
        </w:rPr>
        <w:t xml:space="preserve"> подлежит обнародованию после его подписания в установленном порядке.</w:t>
      </w:r>
    </w:p>
    <w:p w14:paraId="4C4050CB" w14:textId="77777777" w:rsidR="00EA3AE3" w:rsidRPr="00A229C5" w:rsidRDefault="00EA3AE3" w:rsidP="00EA3AE3">
      <w:pPr>
        <w:tabs>
          <w:tab w:val="left" w:pos="799"/>
        </w:tabs>
        <w:spacing w:line="295" w:lineRule="exact"/>
        <w:jc w:val="both"/>
        <w:rPr>
          <w:rFonts w:ascii="Times New Roman" w:hAnsi="Times New Roman" w:cs="Times New Roman"/>
          <w:sz w:val="28"/>
          <w:szCs w:val="28"/>
        </w:rPr>
      </w:pPr>
    </w:p>
    <w:p w14:paraId="5A6850A3" w14:textId="77777777" w:rsidR="00EA3AE3" w:rsidRPr="003462EA" w:rsidRDefault="00EA3AE3" w:rsidP="003462EA">
      <w:pPr>
        <w:pStyle w:val="a4"/>
        <w:rPr>
          <w:rFonts w:ascii="Times New Roman" w:hAnsi="Times New Roman" w:cs="Times New Roman"/>
          <w:sz w:val="28"/>
          <w:szCs w:val="28"/>
        </w:rPr>
      </w:pPr>
      <w:r w:rsidRPr="003462EA">
        <w:rPr>
          <w:rFonts w:ascii="Times New Roman" w:hAnsi="Times New Roman" w:cs="Times New Roman"/>
          <w:spacing w:val="-3"/>
          <w:sz w:val="28"/>
          <w:szCs w:val="28"/>
        </w:rPr>
        <w:t>Глава сельского поселения</w:t>
      </w:r>
      <w:r w:rsidRPr="003462EA">
        <w:rPr>
          <w:rFonts w:ascii="Times New Roman" w:hAnsi="Times New Roman" w:cs="Times New Roman"/>
          <w:sz w:val="28"/>
          <w:szCs w:val="28"/>
        </w:rPr>
        <w:t xml:space="preserve">                                    </w:t>
      </w:r>
    </w:p>
    <w:p w14:paraId="6EEA75B2" w14:textId="77777777" w:rsidR="00EA3AE3" w:rsidRPr="003462EA" w:rsidRDefault="00EA3AE3" w:rsidP="003462EA">
      <w:pPr>
        <w:pStyle w:val="a4"/>
        <w:rPr>
          <w:rFonts w:ascii="Times New Roman" w:hAnsi="Times New Roman" w:cs="Times New Roman"/>
          <w:sz w:val="28"/>
          <w:szCs w:val="28"/>
        </w:rPr>
      </w:pPr>
      <w:r w:rsidRPr="003462EA">
        <w:rPr>
          <w:rFonts w:ascii="Times New Roman" w:hAnsi="Times New Roman" w:cs="Times New Roman"/>
          <w:bCs/>
          <w:sz w:val="28"/>
          <w:szCs w:val="28"/>
        </w:rPr>
        <w:t>Ильчигуловский</w:t>
      </w:r>
      <w:r w:rsidRPr="003462EA">
        <w:rPr>
          <w:rFonts w:ascii="Times New Roman" w:hAnsi="Times New Roman" w:cs="Times New Roman"/>
          <w:sz w:val="28"/>
          <w:szCs w:val="28"/>
        </w:rPr>
        <w:t xml:space="preserve"> сельсовет </w:t>
      </w:r>
    </w:p>
    <w:p w14:paraId="33B230DD" w14:textId="77777777" w:rsidR="00EA3AE3" w:rsidRPr="003462EA" w:rsidRDefault="00EA3AE3" w:rsidP="003462EA">
      <w:pPr>
        <w:pStyle w:val="a4"/>
        <w:rPr>
          <w:rFonts w:ascii="Times New Roman" w:hAnsi="Times New Roman" w:cs="Times New Roman"/>
          <w:sz w:val="28"/>
          <w:szCs w:val="28"/>
        </w:rPr>
      </w:pPr>
      <w:r w:rsidRPr="003462EA">
        <w:rPr>
          <w:rFonts w:ascii="Times New Roman" w:hAnsi="Times New Roman" w:cs="Times New Roman"/>
          <w:sz w:val="28"/>
          <w:szCs w:val="28"/>
        </w:rPr>
        <w:lastRenderedPageBreak/>
        <w:t>муниципального района</w:t>
      </w:r>
      <w:bookmarkStart w:id="0" w:name="_GoBack"/>
      <w:bookmarkEnd w:id="0"/>
    </w:p>
    <w:p w14:paraId="56096A39" w14:textId="77777777" w:rsidR="00EA3AE3" w:rsidRPr="003462EA" w:rsidRDefault="00EA3AE3" w:rsidP="003462EA">
      <w:pPr>
        <w:pStyle w:val="a4"/>
        <w:rPr>
          <w:rFonts w:ascii="Times New Roman" w:hAnsi="Times New Roman" w:cs="Times New Roman"/>
          <w:sz w:val="28"/>
          <w:szCs w:val="28"/>
        </w:rPr>
      </w:pPr>
      <w:r w:rsidRPr="003462EA">
        <w:rPr>
          <w:rFonts w:ascii="Times New Roman" w:hAnsi="Times New Roman" w:cs="Times New Roman"/>
          <w:sz w:val="28"/>
          <w:szCs w:val="28"/>
        </w:rPr>
        <w:t xml:space="preserve">Миякинский район </w:t>
      </w:r>
    </w:p>
    <w:p w14:paraId="423CE1AD" w14:textId="77777777" w:rsidR="00EA3AE3" w:rsidRPr="003462EA" w:rsidRDefault="00EA3AE3" w:rsidP="003462EA">
      <w:pPr>
        <w:pStyle w:val="a4"/>
        <w:rPr>
          <w:rFonts w:ascii="Times New Roman" w:hAnsi="Times New Roman" w:cs="Times New Roman"/>
          <w:sz w:val="28"/>
          <w:szCs w:val="28"/>
        </w:rPr>
      </w:pPr>
      <w:r w:rsidRPr="003462EA">
        <w:rPr>
          <w:rFonts w:ascii="Times New Roman" w:hAnsi="Times New Roman" w:cs="Times New Roman"/>
          <w:sz w:val="28"/>
          <w:szCs w:val="28"/>
        </w:rPr>
        <w:t xml:space="preserve">Республики Башкортостан                                                  </w:t>
      </w:r>
      <w:proofErr w:type="spellStart"/>
      <w:r w:rsidRPr="003462EA">
        <w:rPr>
          <w:rFonts w:ascii="Times New Roman" w:hAnsi="Times New Roman" w:cs="Times New Roman"/>
          <w:sz w:val="28"/>
          <w:szCs w:val="28"/>
        </w:rPr>
        <w:t>Д.Б.Мухаметзянов</w:t>
      </w:r>
      <w:proofErr w:type="spellEnd"/>
      <w:r w:rsidRPr="003462EA">
        <w:rPr>
          <w:rFonts w:ascii="Times New Roman" w:hAnsi="Times New Roman" w:cs="Times New Roman"/>
          <w:sz w:val="28"/>
          <w:szCs w:val="28"/>
        </w:rPr>
        <w:t xml:space="preserve">                    </w:t>
      </w:r>
    </w:p>
    <w:p w14:paraId="34AA82F0" w14:textId="77777777" w:rsidR="00EA3AE3" w:rsidRPr="003462EA" w:rsidRDefault="00EA3AE3" w:rsidP="003462EA">
      <w:pPr>
        <w:pStyle w:val="a4"/>
        <w:rPr>
          <w:rFonts w:ascii="Times New Roman" w:hAnsi="Times New Roman" w:cs="Times New Roman"/>
          <w:sz w:val="28"/>
          <w:szCs w:val="28"/>
        </w:rPr>
      </w:pPr>
      <w:r w:rsidRPr="003462EA">
        <w:rPr>
          <w:rFonts w:ascii="Times New Roman" w:hAnsi="Times New Roman" w:cs="Times New Roman"/>
          <w:sz w:val="28"/>
          <w:szCs w:val="28"/>
        </w:rPr>
        <w:t xml:space="preserve">                                      </w:t>
      </w:r>
    </w:p>
    <w:p w14:paraId="0C6E09E8" w14:textId="77777777" w:rsidR="00EA3AE3" w:rsidRPr="003462EA" w:rsidRDefault="00EA3AE3" w:rsidP="003462EA">
      <w:pPr>
        <w:pStyle w:val="a4"/>
        <w:rPr>
          <w:rFonts w:ascii="Times New Roman" w:hAnsi="Times New Roman" w:cs="Times New Roman"/>
          <w:sz w:val="28"/>
          <w:szCs w:val="28"/>
        </w:rPr>
      </w:pPr>
      <w:r w:rsidRPr="003462EA">
        <w:rPr>
          <w:rFonts w:ascii="Times New Roman" w:hAnsi="Times New Roman" w:cs="Times New Roman"/>
          <w:sz w:val="28"/>
          <w:szCs w:val="28"/>
        </w:rPr>
        <w:t xml:space="preserve">№ </w:t>
      </w:r>
    </w:p>
    <w:p w14:paraId="747EBF27" w14:textId="77777777" w:rsidR="00EA3AE3" w:rsidRPr="003462EA" w:rsidRDefault="00EA3AE3" w:rsidP="003462EA">
      <w:pPr>
        <w:pStyle w:val="a4"/>
        <w:rPr>
          <w:rFonts w:ascii="Times New Roman" w:hAnsi="Times New Roman" w:cs="Times New Roman"/>
          <w:sz w:val="28"/>
          <w:szCs w:val="28"/>
        </w:rPr>
      </w:pPr>
      <w:r w:rsidRPr="003462EA">
        <w:rPr>
          <w:rFonts w:ascii="Times New Roman" w:hAnsi="Times New Roman" w:cs="Times New Roman"/>
          <w:sz w:val="28"/>
          <w:szCs w:val="28"/>
        </w:rPr>
        <w:t>2023 года</w:t>
      </w:r>
    </w:p>
    <w:p w14:paraId="3D782C03" w14:textId="77777777" w:rsidR="00EA3AE3" w:rsidRPr="00A229C5" w:rsidRDefault="00EA3AE3" w:rsidP="00EA3AE3">
      <w:pPr>
        <w:rPr>
          <w:rFonts w:ascii="Times New Roman" w:hAnsi="Times New Roman" w:cs="Times New Roman"/>
          <w:b/>
          <w:sz w:val="28"/>
          <w:szCs w:val="28"/>
        </w:rPr>
      </w:pPr>
    </w:p>
    <w:p w14:paraId="463D37D8" w14:textId="77777777" w:rsidR="00EA3AE3" w:rsidRPr="00A229C5" w:rsidRDefault="00EA3AE3" w:rsidP="00EA3AE3">
      <w:pPr>
        <w:rPr>
          <w:rFonts w:ascii="Times New Roman" w:hAnsi="Times New Roman" w:cs="Times New Roman"/>
          <w:b/>
          <w:sz w:val="28"/>
          <w:szCs w:val="28"/>
        </w:rPr>
      </w:pPr>
    </w:p>
    <w:p w14:paraId="3594419F" w14:textId="77777777" w:rsidR="00EA3AE3" w:rsidRPr="00A229C5" w:rsidRDefault="00EA3AE3" w:rsidP="00EA3AE3">
      <w:pPr>
        <w:rPr>
          <w:rFonts w:ascii="Times New Roman" w:hAnsi="Times New Roman" w:cs="Times New Roman"/>
          <w:b/>
          <w:sz w:val="28"/>
          <w:szCs w:val="28"/>
        </w:rPr>
      </w:pPr>
    </w:p>
    <w:p w14:paraId="13A636AC" w14:textId="77777777" w:rsidR="00EA3AE3" w:rsidRPr="00A229C5" w:rsidRDefault="00EA3AE3" w:rsidP="00EA3AE3">
      <w:pPr>
        <w:pStyle w:val="1"/>
        <w:tabs>
          <w:tab w:val="left" w:pos="10260"/>
        </w:tabs>
        <w:jc w:val="right"/>
        <w:rPr>
          <w:rFonts w:ascii="Times New Roman" w:hAnsi="Times New Roman"/>
          <w:b w:val="0"/>
          <w:sz w:val="24"/>
          <w:szCs w:val="24"/>
        </w:rPr>
      </w:pPr>
    </w:p>
    <w:p w14:paraId="6A8C2A04" w14:textId="77777777" w:rsidR="00EA3AE3" w:rsidRPr="00A229C5" w:rsidRDefault="00EA3AE3" w:rsidP="00EA3AE3">
      <w:pPr>
        <w:rPr>
          <w:rFonts w:ascii="Times New Roman" w:hAnsi="Times New Roman" w:cs="Times New Roman"/>
        </w:rPr>
      </w:pPr>
    </w:p>
    <w:p w14:paraId="1E34CAE0" w14:textId="77777777" w:rsidR="00EA3AE3" w:rsidRPr="00A229C5" w:rsidRDefault="00EA3AE3" w:rsidP="00EA3AE3">
      <w:pPr>
        <w:rPr>
          <w:rFonts w:ascii="Times New Roman" w:hAnsi="Times New Roman" w:cs="Times New Roman"/>
        </w:rPr>
      </w:pPr>
    </w:p>
    <w:p w14:paraId="296A6ED9" w14:textId="77777777" w:rsidR="00BA6C7F" w:rsidRDefault="00BA6C7F" w:rsidP="00DA2882">
      <w:pPr>
        <w:jc w:val="right"/>
      </w:pPr>
    </w:p>
    <w:sectPr w:rsidR="00BA6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Tat">
    <w:altName w:val="Century"/>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A0"/>
    <w:rsid w:val="002A5DA0"/>
    <w:rsid w:val="003462EA"/>
    <w:rsid w:val="00A229C5"/>
    <w:rsid w:val="00BA6C7F"/>
    <w:rsid w:val="00DA2882"/>
    <w:rsid w:val="00EA3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A6BD"/>
  <w15:chartTrackingRefBased/>
  <w15:docId w15:val="{C3CFF4DC-96E3-4E72-9376-6BCE318F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A3AE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EA3AE3"/>
    <w:pPr>
      <w:keepNext/>
      <w:spacing w:before="295" w:after="0" w:line="295" w:lineRule="atLeast"/>
      <w:ind w:right="29"/>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2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A2882"/>
    <w:pPr>
      <w:spacing w:after="0" w:line="240" w:lineRule="auto"/>
    </w:pPr>
  </w:style>
  <w:style w:type="character" w:customStyle="1" w:styleId="10">
    <w:name w:val="Заголовок 1 Знак"/>
    <w:basedOn w:val="a0"/>
    <w:link w:val="1"/>
    <w:rsid w:val="00EA3AE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A3AE3"/>
    <w:rPr>
      <w:rFonts w:ascii="Times New Roman" w:eastAsia="Times New Roman" w:hAnsi="Times New Roman" w:cs="Times New Roman"/>
      <w:sz w:val="28"/>
      <w:szCs w:val="24"/>
      <w:lang w:eastAsia="ru-RU"/>
    </w:rPr>
  </w:style>
  <w:style w:type="character" w:customStyle="1" w:styleId="a5">
    <w:name w:val="Основной текст Знак"/>
    <w:link w:val="a6"/>
    <w:locked/>
    <w:rsid w:val="00EA3AE3"/>
    <w:rPr>
      <w:sz w:val="24"/>
      <w:szCs w:val="24"/>
      <w:lang w:eastAsia="ru-RU"/>
    </w:rPr>
  </w:style>
  <w:style w:type="paragraph" w:styleId="a6">
    <w:name w:val="Body Text"/>
    <w:basedOn w:val="a"/>
    <w:link w:val="a5"/>
    <w:rsid w:val="00EA3AE3"/>
    <w:pPr>
      <w:spacing w:after="120" w:line="240" w:lineRule="auto"/>
    </w:pPr>
    <w:rPr>
      <w:sz w:val="24"/>
      <w:szCs w:val="24"/>
      <w:lang w:eastAsia="ru-RU"/>
    </w:rPr>
  </w:style>
  <w:style w:type="character" w:customStyle="1" w:styleId="11">
    <w:name w:val="Основной текст Знак1"/>
    <w:basedOn w:val="a0"/>
    <w:uiPriority w:val="99"/>
    <w:semiHidden/>
    <w:rsid w:val="00EA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2678</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Ильчигуловский сс</dc:creator>
  <cp:keywords/>
  <dc:description/>
  <cp:lastModifiedBy>Ильчигуловский сс</cp:lastModifiedBy>
  <cp:revision>2</cp:revision>
  <dcterms:created xsi:type="dcterms:W3CDTF">2023-11-14T07:52:00Z</dcterms:created>
  <dcterms:modified xsi:type="dcterms:W3CDTF">2023-11-14T08:27:00Z</dcterms:modified>
</cp:coreProperties>
</file>