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31" w:tblpY="496"/>
        <w:tblW w:w="10396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7A6BEE" w:rsidRPr="0033277A" w14:paraId="320B8519" w14:textId="77777777" w:rsidTr="00CA6036">
        <w:trPr>
          <w:trHeight w:val="1985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DDDA55" w14:textId="77777777" w:rsidR="007A6BEE" w:rsidRPr="0033277A" w:rsidRDefault="007A6BEE" w:rsidP="00CA6036">
            <w:pPr>
              <w:jc w:val="center"/>
              <w:rPr>
                <w:sz w:val="16"/>
              </w:rPr>
            </w:pPr>
          </w:p>
          <w:p w14:paraId="070DA7AE" w14:textId="77777777" w:rsidR="007A6BEE" w:rsidRPr="0033277A" w:rsidRDefault="007A6BEE" w:rsidP="00CA6036">
            <w:pPr>
              <w:jc w:val="center"/>
            </w:pPr>
            <w:r w:rsidRPr="0033277A">
              <w:t>Баш</w:t>
            </w:r>
            <w:r w:rsidRPr="0033277A">
              <w:rPr>
                <w:lang w:val="en-US"/>
              </w:rPr>
              <w:t>k</w:t>
            </w:r>
            <w:proofErr w:type="spellStart"/>
            <w:r w:rsidRPr="0033277A">
              <w:t>ортостан</w:t>
            </w:r>
            <w:proofErr w:type="spellEnd"/>
            <w:r w:rsidRPr="0033277A">
              <w:t xml:space="preserve"> Республика</w:t>
            </w:r>
            <w:r w:rsidRPr="0033277A">
              <w:rPr>
                <w:lang w:val="en-US"/>
              </w:rPr>
              <w:t>h</w:t>
            </w:r>
            <w:r w:rsidRPr="0033277A">
              <w:t>ы</w:t>
            </w:r>
          </w:p>
          <w:p w14:paraId="31E6658D" w14:textId="77777777" w:rsidR="007A6BEE" w:rsidRPr="0033277A" w:rsidRDefault="007A6BEE" w:rsidP="00CA6036">
            <w:pPr>
              <w:jc w:val="center"/>
            </w:pPr>
            <w:r w:rsidRPr="0033277A">
              <w:t>Ми</w:t>
            </w:r>
            <w:r w:rsidRPr="0033277A">
              <w:rPr>
                <w:lang w:val="tt-RU"/>
              </w:rPr>
              <w:t>ә</w:t>
            </w:r>
            <w:r w:rsidRPr="0033277A">
              <w:t>к</w:t>
            </w:r>
            <w:r w:rsidRPr="0033277A">
              <w:rPr>
                <w:lang w:val="tt-RU"/>
              </w:rPr>
              <w:t>ә</w:t>
            </w:r>
            <w:r w:rsidRPr="0033277A">
              <w:t xml:space="preserve"> районы </w:t>
            </w:r>
            <w:proofErr w:type="spellStart"/>
            <w:r w:rsidRPr="0033277A">
              <w:t>муниципаль</w:t>
            </w:r>
            <w:proofErr w:type="spellEnd"/>
            <w:r w:rsidRPr="0033277A">
              <w:t xml:space="preserve"> </w:t>
            </w:r>
            <w:proofErr w:type="spellStart"/>
            <w:r w:rsidRPr="0033277A">
              <w:t>районын</w:t>
            </w:r>
            <w:proofErr w:type="spellEnd"/>
            <w:r w:rsidRPr="0033277A">
              <w:rPr>
                <w:lang w:val="ba-RU"/>
              </w:rPr>
              <w:t>ың</w:t>
            </w:r>
            <w:r w:rsidRPr="0033277A">
              <w:t xml:space="preserve"> </w:t>
            </w:r>
            <w:proofErr w:type="spellStart"/>
            <w:r w:rsidRPr="0033277A">
              <w:t>Илсе</w:t>
            </w:r>
            <w:proofErr w:type="spellEnd"/>
            <w:r w:rsidRPr="0033277A">
              <w:rPr>
                <w:lang w:val="ba-RU"/>
              </w:rPr>
              <w:t>ғ</w:t>
            </w:r>
            <w:proofErr w:type="spellStart"/>
            <w:r w:rsidRPr="0033277A">
              <w:t>ол</w:t>
            </w:r>
            <w:proofErr w:type="spellEnd"/>
            <w:r w:rsidRPr="0033277A">
              <w:t xml:space="preserve"> </w:t>
            </w:r>
            <w:proofErr w:type="spellStart"/>
            <w:r w:rsidRPr="0033277A">
              <w:t>ауыл</w:t>
            </w:r>
            <w:proofErr w:type="spellEnd"/>
            <w:r w:rsidRPr="0033277A">
              <w:t xml:space="preserve"> советы</w:t>
            </w:r>
          </w:p>
          <w:p w14:paraId="6ED2938F" w14:textId="77777777" w:rsidR="007A6BEE" w:rsidRPr="0033277A" w:rsidRDefault="007A6BEE" w:rsidP="00CA6036">
            <w:pPr>
              <w:jc w:val="center"/>
            </w:pPr>
            <w:proofErr w:type="spellStart"/>
            <w:r w:rsidRPr="0033277A">
              <w:t>ауыл</w:t>
            </w:r>
            <w:proofErr w:type="spellEnd"/>
            <w:r w:rsidRPr="0033277A">
              <w:t xml:space="preserve"> бил</w:t>
            </w:r>
            <w:r w:rsidRPr="0033277A">
              <w:rPr>
                <w:lang w:val="tt-RU"/>
              </w:rPr>
              <w:t>ә</w:t>
            </w:r>
            <w:r w:rsidRPr="0033277A">
              <w:t>м</w:t>
            </w:r>
            <w:r w:rsidRPr="0033277A">
              <w:rPr>
                <w:lang w:val="tt-RU"/>
              </w:rPr>
              <w:t>ә</w:t>
            </w:r>
            <w:r w:rsidRPr="0033277A">
              <w:rPr>
                <w:lang w:val="en-US"/>
              </w:rPr>
              <w:t>h</w:t>
            </w:r>
            <w:r w:rsidRPr="0033277A">
              <w:t xml:space="preserve">е </w:t>
            </w:r>
          </w:p>
          <w:p w14:paraId="1F73BDC7" w14:textId="77777777" w:rsidR="007A6BEE" w:rsidRPr="0033277A" w:rsidRDefault="007A6BEE" w:rsidP="00CA6036">
            <w:pPr>
              <w:jc w:val="center"/>
            </w:pPr>
            <w:r w:rsidRPr="0033277A">
              <w:rPr>
                <w:lang w:val="ba-RU"/>
              </w:rPr>
              <w:t>х</w:t>
            </w:r>
            <w:proofErr w:type="spellStart"/>
            <w:r w:rsidRPr="0033277A">
              <w:t>акими</w:t>
            </w:r>
            <w:proofErr w:type="spellEnd"/>
            <w:r w:rsidRPr="0033277A">
              <w:rPr>
                <w:lang w:val="ba-RU"/>
              </w:rPr>
              <w:t>ә</w:t>
            </w:r>
            <w:r w:rsidRPr="0033277A">
              <w:t>те</w:t>
            </w:r>
          </w:p>
          <w:p w14:paraId="36443344" w14:textId="77777777" w:rsidR="007A6BEE" w:rsidRPr="0033277A" w:rsidRDefault="007A6BEE" w:rsidP="00CA6036">
            <w:pPr>
              <w:jc w:val="center"/>
              <w:rPr>
                <w:sz w:val="16"/>
              </w:rPr>
            </w:pPr>
          </w:p>
          <w:p w14:paraId="716F857A" w14:textId="77777777" w:rsidR="007A6BEE" w:rsidRPr="0033277A" w:rsidRDefault="007A6BEE" w:rsidP="00CA6036">
            <w:pPr>
              <w:jc w:val="center"/>
            </w:pP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6087FD" w14:textId="0E41AA88" w:rsidR="007A6BEE" w:rsidRPr="0033277A" w:rsidRDefault="007A6BEE" w:rsidP="00CA603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CBC8A9" wp14:editId="78FFF407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167005</wp:posOffset>
                  </wp:positionV>
                  <wp:extent cx="793750" cy="1033145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4DD9B1" w14:textId="77777777" w:rsidR="007A6BEE" w:rsidRPr="0033277A" w:rsidRDefault="007A6BEE" w:rsidP="00CA6036">
            <w:pPr>
              <w:jc w:val="center"/>
            </w:pPr>
          </w:p>
          <w:p w14:paraId="1DA51A8B" w14:textId="77777777" w:rsidR="007A6BEE" w:rsidRPr="0033277A" w:rsidRDefault="007A6BEE" w:rsidP="00CA6036">
            <w:pPr>
              <w:jc w:val="center"/>
            </w:pPr>
            <w:r w:rsidRPr="0033277A">
              <w:t>Республика Башкортостан</w:t>
            </w:r>
          </w:p>
          <w:p w14:paraId="61F805A9" w14:textId="77777777" w:rsidR="007A6BEE" w:rsidRPr="0033277A" w:rsidRDefault="007A6BEE" w:rsidP="00CA6036">
            <w:pPr>
              <w:jc w:val="center"/>
              <w:rPr>
                <w:sz w:val="16"/>
              </w:rPr>
            </w:pPr>
            <w:r w:rsidRPr="0033277A">
              <w:t>Совет сельского поселения Ильчигуловский сельсовет муниципального района Миякинский район</w:t>
            </w:r>
          </w:p>
          <w:p w14:paraId="02FE02F5" w14:textId="77777777" w:rsidR="007A6BEE" w:rsidRPr="0033277A" w:rsidRDefault="007A6BEE" w:rsidP="00CA6036">
            <w:pPr>
              <w:jc w:val="center"/>
              <w:rPr>
                <w:sz w:val="16"/>
              </w:rPr>
            </w:pPr>
          </w:p>
          <w:p w14:paraId="65C42D52" w14:textId="77777777" w:rsidR="007A6BEE" w:rsidRPr="0033277A" w:rsidRDefault="007A6BEE" w:rsidP="00CA603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A46F25E" w14:textId="449BF792" w:rsidR="00BA6C7F" w:rsidRDefault="00BA6C7F"/>
    <w:p w14:paraId="2E758205" w14:textId="6D09B575" w:rsidR="007A6BEE" w:rsidRDefault="007A6BEE"/>
    <w:p w14:paraId="288339D3" w14:textId="15654472" w:rsidR="007A6BEE" w:rsidRPr="00AB461B" w:rsidRDefault="007A6BEE">
      <w:pPr>
        <w:rPr>
          <w:b/>
          <w:sz w:val="28"/>
          <w:szCs w:val="28"/>
          <w:lang w:val="tt-RU"/>
        </w:rPr>
      </w:pPr>
      <w:r w:rsidRPr="00AB461B">
        <w:rPr>
          <w:b/>
          <w:sz w:val="28"/>
          <w:szCs w:val="28"/>
          <w:lang w:val="ba-RU"/>
        </w:rPr>
        <w:t>Ҡ</w:t>
      </w:r>
      <w:r w:rsidRPr="00AB461B">
        <w:rPr>
          <w:b/>
          <w:sz w:val="28"/>
          <w:szCs w:val="28"/>
          <w:lang w:val="tt-RU"/>
        </w:rPr>
        <w:t xml:space="preserve">АРАР                                                                             </w:t>
      </w:r>
      <w:r w:rsidRPr="00AB461B">
        <w:rPr>
          <w:b/>
          <w:sz w:val="28"/>
          <w:szCs w:val="28"/>
          <w:lang w:val="tt-RU"/>
        </w:rPr>
        <w:tab/>
      </w:r>
      <w:r w:rsidRPr="00AB461B">
        <w:rPr>
          <w:b/>
          <w:sz w:val="28"/>
          <w:szCs w:val="28"/>
          <w:lang w:val="tt-RU"/>
        </w:rPr>
        <w:tab/>
        <w:t>РЕШЕНИЕ</w:t>
      </w:r>
    </w:p>
    <w:p w14:paraId="68FF8CC6" w14:textId="2EC86D16" w:rsidR="007A6BEE" w:rsidRDefault="007A6BEE">
      <w:pPr>
        <w:rPr>
          <w:b/>
          <w:sz w:val="28"/>
          <w:szCs w:val="28"/>
          <w:lang w:val="tt-RU"/>
        </w:rPr>
      </w:pPr>
    </w:p>
    <w:p w14:paraId="1009F22F" w14:textId="77777777" w:rsidR="00F73DBB" w:rsidRDefault="00F73DBB" w:rsidP="00F73DBB">
      <w:pPr>
        <w:tabs>
          <w:tab w:val="left" w:pos="851"/>
          <w:tab w:val="left" w:pos="993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отмене решения №105 от 08.07.2022 г.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в сельском поселении Ильчигуловский сельсовет муниципального района Миякинский район </w:t>
      </w:r>
    </w:p>
    <w:p w14:paraId="1C7E53D5" w14:textId="689CB223" w:rsidR="00E54A60" w:rsidRDefault="00F73DBB" w:rsidP="00F73DBB">
      <w:pPr>
        <w:tabs>
          <w:tab w:val="left" w:pos="851"/>
          <w:tab w:val="left" w:pos="993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Республика Башкортостан».</w:t>
      </w:r>
    </w:p>
    <w:p w14:paraId="5E6AEA57" w14:textId="46ACEE96" w:rsidR="00F73DBB" w:rsidRDefault="00F73DBB" w:rsidP="00F73DBB">
      <w:pPr>
        <w:tabs>
          <w:tab w:val="left" w:pos="851"/>
          <w:tab w:val="left" w:pos="993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14:paraId="7349C84E" w14:textId="3A1D3145" w:rsidR="00F73DBB" w:rsidRDefault="00B5186D" w:rsidP="00F73DBB">
      <w:pPr>
        <w:tabs>
          <w:tab w:val="left" w:pos="851"/>
          <w:tab w:val="left" w:pos="993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В соответствии с Уставом сельского поселения Ильчигуловский сельсовет, также ч. 4.1 ст.14 Федерального закона №131-ФЗ и части 2 ст. 7 Закона №162-з «Осуществление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B17AC5">
        <w:rPr>
          <w:bCs/>
          <w:color w:val="000000"/>
          <w:sz w:val="28"/>
          <w:szCs w:val="28"/>
        </w:rPr>
        <w:t>, Совет сельского поселения</w:t>
      </w:r>
    </w:p>
    <w:p w14:paraId="0CF7F8F7" w14:textId="33980483" w:rsidR="00B17AC5" w:rsidRDefault="00B17AC5" w:rsidP="00F73DBB">
      <w:pPr>
        <w:tabs>
          <w:tab w:val="left" w:pos="851"/>
          <w:tab w:val="left" w:pos="993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14:paraId="270C37A1" w14:textId="290EF73F" w:rsidR="00B17AC5" w:rsidRPr="005832C8" w:rsidRDefault="00B17AC5" w:rsidP="005832C8">
      <w:pPr>
        <w:pStyle w:val="a3"/>
        <w:numPr>
          <w:ilvl w:val="0"/>
          <w:numId w:val="3"/>
        </w:numPr>
        <w:tabs>
          <w:tab w:val="left" w:pos="491"/>
          <w:tab w:val="left" w:pos="567"/>
        </w:tabs>
        <w:spacing w:line="276" w:lineRule="auto"/>
        <w:ind w:left="0" w:firstLine="284"/>
        <w:jc w:val="both"/>
        <w:rPr>
          <w:bCs/>
          <w:color w:val="000000"/>
          <w:sz w:val="28"/>
          <w:szCs w:val="28"/>
        </w:rPr>
      </w:pPr>
      <w:r w:rsidRPr="00B17AC5">
        <w:rPr>
          <w:bCs/>
          <w:sz w:val="28"/>
          <w:szCs w:val="28"/>
        </w:rPr>
        <w:t xml:space="preserve">Признать утратившим силу решение №105 от 08.07.2022 г. </w:t>
      </w:r>
      <w:r w:rsidRPr="00B17AC5">
        <w:rPr>
          <w:bCs/>
          <w:color w:val="000000"/>
          <w:sz w:val="28"/>
          <w:szCs w:val="28"/>
        </w:rPr>
        <w:t>«Об</w:t>
      </w:r>
      <w:r w:rsidRPr="00B17AC5">
        <w:rPr>
          <w:b/>
          <w:color w:val="000000"/>
          <w:sz w:val="28"/>
          <w:szCs w:val="28"/>
        </w:rPr>
        <w:t xml:space="preserve"> </w:t>
      </w:r>
      <w:r w:rsidRPr="00B17AC5">
        <w:rPr>
          <w:bCs/>
          <w:color w:val="000000"/>
          <w:sz w:val="28"/>
          <w:szCs w:val="28"/>
        </w:rPr>
        <w:t xml:space="preserve">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в сельском поселении Ильчигуловский сельсовет муниципального района Миякинский район </w:t>
      </w:r>
      <w:r w:rsidRPr="005832C8">
        <w:rPr>
          <w:bCs/>
          <w:color w:val="000000"/>
          <w:sz w:val="28"/>
          <w:szCs w:val="28"/>
        </w:rPr>
        <w:t>Республика Башкортостан»</w:t>
      </w:r>
      <w:r w:rsidRPr="005832C8">
        <w:rPr>
          <w:bCs/>
          <w:color w:val="000000"/>
          <w:sz w:val="28"/>
          <w:szCs w:val="28"/>
        </w:rPr>
        <w:t>;</w:t>
      </w:r>
    </w:p>
    <w:p w14:paraId="6A34088C" w14:textId="566DA55E" w:rsidR="00B17AC5" w:rsidRDefault="00B17AC5" w:rsidP="005832C8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20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решение вступает в силу со дня его официального опубликовани</w:t>
      </w:r>
      <w:bookmarkStart w:id="0" w:name="_GoBack"/>
      <w:bookmarkEnd w:id="0"/>
      <w:r>
        <w:rPr>
          <w:bCs/>
          <w:color w:val="000000"/>
          <w:sz w:val="28"/>
          <w:szCs w:val="28"/>
        </w:rPr>
        <w:t>я (обнародования);</w:t>
      </w:r>
    </w:p>
    <w:p w14:paraId="476DF957" w14:textId="4D21D6B5" w:rsidR="00B17AC5" w:rsidRPr="00B17AC5" w:rsidRDefault="00B17AC5" w:rsidP="005832C8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20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="005832C8">
        <w:rPr>
          <w:bCs/>
          <w:color w:val="000000"/>
          <w:sz w:val="28"/>
          <w:szCs w:val="28"/>
        </w:rPr>
        <w:t>постоянную комиссию Совета по развитию предпринимательства, земельным вопросам, благоустройству и экологии.</w:t>
      </w:r>
    </w:p>
    <w:p w14:paraId="69F1F4D2" w14:textId="55D78BC3" w:rsidR="00B17AC5" w:rsidRPr="00B17AC5" w:rsidRDefault="00B17AC5" w:rsidP="00B17AC5">
      <w:pPr>
        <w:pStyle w:val="a3"/>
        <w:tabs>
          <w:tab w:val="left" w:pos="851"/>
          <w:tab w:val="left" w:pos="993"/>
        </w:tabs>
        <w:spacing w:line="276" w:lineRule="auto"/>
        <w:jc w:val="both"/>
        <w:rPr>
          <w:bCs/>
          <w:sz w:val="28"/>
          <w:szCs w:val="28"/>
        </w:rPr>
      </w:pPr>
    </w:p>
    <w:p w14:paraId="72700AEB" w14:textId="4F5FC9D6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28CF094F" w14:textId="3DEBB962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Д.Б. Мухаметзянов</w:t>
      </w:r>
    </w:p>
    <w:p w14:paraId="2D85884D" w14:textId="76CAC225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23EBFDD7" w14:textId="5DE0A1CF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Ильчигулово</w:t>
      </w:r>
    </w:p>
    <w:p w14:paraId="0DAC6F86" w14:textId="2B7990E4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3DBB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F73DBB">
        <w:rPr>
          <w:sz w:val="28"/>
          <w:szCs w:val="28"/>
        </w:rPr>
        <w:t>6</w:t>
      </w:r>
      <w:r>
        <w:rPr>
          <w:sz w:val="28"/>
          <w:szCs w:val="28"/>
        </w:rPr>
        <w:t>.2024 г.</w:t>
      </w:r>
    </w:p>
    <w:p w14:paraId="6820E7C5" w14:textId="46199DDE" w:rsidR="00E54A60" w:rsidRP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№2</w:t>
      </w:r>
      <w:r w:rsidR="00F73DBB">
        <w:rPr>
          <w:sz w:val="28"/>
          <w:szCs w:val="28"/>
        </w:rPr>
        <w:t>9</w:t>
      </w:r>
    </w:p>
    <w:sectPr w:rsidR="00E54A60" w:rsidRPr="00E5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6DAF"/>
    <w:multiLevelType w:val="hybridMultilevel"/>
    <w:tmpl w:val="C1D0FC5A"/>
    <w:lvl w:ilvl="0" w:tplc="34FABB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76532"/>
    <w:multiLevelType w:val="hybridMultilevel"/>
    <w:tmpl w:val="CFD479B4"/>
    <w:lvl w:ilvl="0" w:tplc="687E1F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BA4342"/>
    <w:multiLevelType w:val="hybridMultilevel"/>
    <w:tmpl w:val="54386108"/>
    <w:lvl w:ilvl="0" w:tplc="CBCAA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C"/>
    <w:rsid w:val="004D3A89"/>
    <w:rsid w:val="005832C8"/>
    <w:rsid w:val="007A6BEE"/>
    <w:rsid w:val="00AB461B"/>
    <w:rsid w:val="00B17AC5"/>
    <w:rsid w:val="00B5186D"/>
    <w:rsid w:val="00BA6C7F"/>
    <w:rsid w:val="00CC014C"/>
    <w:rsid w:val="00E54A60"/>
    <w:rsid w:val="00F7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9D67"/>
  <w15:chartTrackingRefBased/>
  <w15:docId w15:val="{53CF46BA-F2A8-4C28-982F-93CDF899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A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Ильчигуловский сс</dc:creator>
  <cp:keywords/>
  <dc:description/>
  <cp:lastModifiedBy>Ильчигуловский сс</cp:lastModifiedBy>
  <cp:revision>4</cp:revision>
  <cp:lastPrinted>2024-06-13T10:53:00Z</cp:lastPrinted>
  <dcterms:created xsi:type="dcterms:W3CDTF">2024-05-21T10:09:00Z</dcterms:created>
  <dcterms:modified xsi:type="dcterms:W3CDTF">2024-06-13T10:57:00Z</dcterms:modified>
</cp:coreProperties>
</file>